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CA" w:rsidRPr="008F4C38" w:rsidRDefault="001E27CA" w:rsidP="001E27CA">
      <w:pPr>
        <w:pStyle w:val="Encabezado"/>
        <w:jc w:val="center"/>
        <w:rPr>
          <w:rFonts w:ascii="Arial" w:hAnsi="Arial" w:cs="Arial"/>
          <w:b/>
          <w:sz w:val="22"/>
          <w:szCs w:val="22"/>
        </w:rPr>
      </w:pPr>
      <w:r w:rsidRPr="008F4C38">
        <w:rPr>
          <w:rFonts w:ascii="Arial" w:hAnsi="Arial" w:cs="Arial"/>
          <w:b/>
          <w:sz w:val="22"/>
          <w:szCs w:val="22"/>
        </w:rPr>
        <w:t>CUMPLIMIENTO A LA LEY FEDERAL DE TRANSPARENCIA Y ACCESO A LA INFORMACIÓN PÚBLICA GUBERNAMENTAL 2006</w:t>
      </w:r>
    </w:p>
    <w:p w:rsidR="001E27CA" w:rsidRPr="008F4C38" w:rsidRDefault="001E27CA" w:rsidP="001E27CA">
      <w:pPr>
        <w:spacing w:line="276" w:lineRule="auto"/>
        <w:jc w:val="both"/>
        <w:rPr>
          <w:rFonts w:ascii="Arial" w:hAnsi="Arial" w:cs="Arial"/>
          <w:bCs/>
          <w:sz w:val="22"/>
          <w:szCs w:val="22"/>
          <w:lang w:val="es-ES_tradnl"/>
        </w:rPr>
      </w:pPr>
    </w:p>
    <w:p w:rsidR="001E27CA" w:rsidRPr="008F4C38" w:rsidRDefault="001E27CA" w:rsidP="001E27CA">
      <w:pPr>
        <w:spacing w:line="276" w:lineRule="auto"/>
        <w:jc w:val="both"/>
        <w:rPr>
          <w:rFonts w:ascii="Arial" w:hAnsi="Arial" w:cs="Arial"/>
          <w:bCs/>
          <w:sz w:val="22"/>
          <w:szCs w:val="22"/>
        </w:rPr>
      </w:pPr>
    </w:p>
    <w:p w:rsidR="001E27CA" w:rsidRPr="008F4C38" w:rsidRDefault="001E27CA" w:rsidP="001E27CA">
      <w:pPr>
        <w:spacing w:line="276" w:lineRule="auto"/>
        <w:jc w:val="both"/>
        <w:rPr>
          <w:rFonts w:ascii="Arial" w:hAnsi="Arial" w:cs="Arial"/>
          <w:bCs/>
          <w:sz w:val="22"/>
          <w:szCs w:val="22"/>
        </w:rPr>
      </w:pPr>
      <w:r w:rsidRPr="008F4C38">
        <w:rPr>
          <w:rFonts w:ascii="Arial" w:hAnsi="Arial" w:cs="Arial"/>
          <w:bCs/>
          <w:sz w:val="22"/>
          <w:szCs w:val="22"/>
        </w:rPr>
        <w:t xml:space="preserve">Al  31 de diciembre de 2006, se atendieron </w:t>
      </w:r>
      <w:r w:rsidRPr="008F4C38">
        <w:rPr>
          <w:rFonts w:ascii="Arial" w:hAnsi="Arial" w:cs="Arial"/>
          <w:b/>
          <w:bCs/>
          <w:sz w:val="22"/>
          <w:szCs w:val="22"/>
        </w:rPr>
        <w:t>45 solicitudes</w:t>
      </w:r>
      <w:r w:rsidRPr="008F4C38">
        <w:rPr>
          <w:rFonts w:ascii="Arial" w:hAnsi="Arial" w:cs="Arial"/>
          <w:bCs/>
          <w:sz w:val="22"/>
          <w:szCs w:val="22"/>
        </w:rPr>
        <w:t xml:space="preserve"> recibidas a través del Sistema de Solicitudes de Información (SISI) del IFAI, las cuales fueron respondidas en su totalidad dentro del período establecido para tal fin, no existiendo solicitudes pendientes o en proceso del ejercicio fiscal 2006. </w:t>
      </w:r>
    </w:p>
    <w:p w:rsidR="001E27CA" w:rsidRPr="008F4C38" w:rsidRDefault="001E27CA" w:rsidP="001E27CA">
      <w:pPr>
        <w:spacing w:line="276" w:lineRule="auto"/>
        <w:jc w:val="both"/>
        <w:rPr>
          <w:rFonts w:ascii="Arial" w:hAnsi="Arial" w:cs="Arial"/>
          <w:bCs/>
          <w:sz w:val="22"/>
          <w:szCs w:val="22"/>
        </w:rPr>
      </w:pPr>
    </w:p>
    <w:p w:rsidR="001E27CA" w:rsidRPr="008F4C38" w:rsidRDefault="001E27CA" w:rsidP="001E27CA">
      <w:pPr>
        <w:spacing w:line="276" w:lineRule="auto"/>
        <w:jc w:val="both"/>
        <w:rPr>
          <w:rFonts w:ascii="Arial" w:hAnsi="Arial" w:cs="Arial"/>
          <w:sz w:val="22"/>
          <w:szCs w:val="22"/>
        </w:rPr>
      </w:pPr>
      <w:r w:rsidRPr="008F4C38">
        <w:rPr>
          <w:rFonts w:ascii="Arial" w:hAnsi="Arial" w:cs="Arial"/>
          <w:bCs/>
          <w:sz w:val="22"/>
          <w:szCs w:val="22"/>
        </w:rPr>
        <w:t xml:space="preserve">Se cumplió en tiempo y forma ante el Instituto Federal de Acceso a la Información Pública, con el envío de tres reportes programados para el 12 de enero de 2007, siendo estos: IFAI.FIC1, IFAI.FIC2 e IFAI.FIC3. </w:t>
      </w:r>
      <w:r w:rsidRPr="008F4C38">
        <w:rPr>
          <w:rFonts w:ascii="Arial" w:hAnsi="Arial" w:cs="Arial"/>
          <w:sz w:val="22"/>
          <w:szCs w:val="22"/>
        </w:rPr>
        <w:t>Asimismo no se recibieron Recursos de Revisión que atender.</w:t>
      </w:r>
    </w:p>
    <w:p w:rsidR="001E27CA" w:rsidRPr="008F4C38" w:rsidRDefault="001E27CA" w:rsidP="001E27CA">
      <w:pPr>
        <w:spacing w:line="276" w:lineRule="auto"/>
        <w:jc w:val="both"/>
        <w:rPr>
          <w:rFonts w:ascii="Arial" w:hAnsi="Arial" w:cs="Arial"/>
          <w:sz w:val="22"/>
          <w:szCs w:val="22"/>
        </w:rPr>
      </w:pPr>
    </w:p>
    <w:p w:rsidR="001E27CA" w:rsidRPr="008F4C38" w:rsidRDefault="001E27CA" w:rsidP="001E27CA">
      <w:pPr>
        <w:spacing w:line="276" w:lineRule="auto"/>
        <w:jc w:val="center"/>
        <w:rPr>
          <w:rFonts w:ascii="Arial" w:hAnsi="Arial" w:cs="Arial"/>
          <w:b/>
          <w:sz w:val="22"/>
          <w:szCs w:val="22"/>
        </w:rPr>
      </w:pPr>
      <w:r w:rsidRPr="008F4C38">
        <w:rPr>
          <w:rFonts w:ascii="Arial" w:hAnsi="Arial" w:cs="Arial"/>
          <w:b/>
          <w:sz w:val="22"/>
          <w:szCs w:val="22"/>
        </w:rPr>
        <w:t>ATENCIÓN AL NÚMERO DE SOLICITUDES DE INFORMACIÓN</w:t>
      </w:r>
    </w:p>
    <w:p w:rsidR="001E27CA" w:rsidRPr="008F4C38" w:rsidRDefault="001E27CA" w:rsidP="001E27CA">
      <w:pPr>
        <w:spacing w:line="276" w:lineRule="auto"/>
        <w:jc w:val="center"/>
        <w:rPr>
          <w:rFonts w:ascii="Arial" w:hAnsi="Arial" w:cs="Arial"/>
          <w:b/>
          <w:sz w:val="22"/>
          <w:szCs w:val="22"/>
        </w:rPr>
      </w:pPr>
    </w:p>
    <w:p w:rsidR="001E27CA" w:rsidRPr="008F4C38" w:rsidRDefault="001E27CA" w:rsidP="001E27CA">
      <w:pPr>
        <w:spacing w:line="276" w:lineRule="auto"/>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6378"/>
      </w:tblGrid>
      <w:tr w:rsidR="001E27CA" w:rsidRPr="008F4C38" w:rsidTr="00AA3A43">
        <w:tc>
          <w:tcPr>
            <w:tcW w:w="6771" w:type="dxa"/>
          </w:tcPr>
          <w:p w:rsidR="001E27CA" w:rsidRPr="008F4C38" w:rsidRDefault="001E27CA" w:rsidP="00AA3A43">
            <w:pPr>
              <w:spacing w:line="276" w:lineRule="auto"/>
              <w:ind w:right="-108"/>
              <w:jc w:val="center"/>
              <w:rPr>
                <w:rFonts w:ascii="Arial" w:hAnsi="Arial" w:cs="Arial"/>
                <w:b/>
                <w:sz w:val="22"/>
                <w:szCs w:val="22"/>
              </w:rPr>
            </w:pPr>
            <w:r w:rsidRPr="008F4C38">
              <w:rPr>
                <w:rFonts w:ascii="Arial" w:hAnsi="Arial" w:cs="Arial"/>
                <w:b/>
                <w:sz w:val="22"/>
                <w:szCs w:val="22"/>
              </w:rPr>
              <w:t>Solicitudes de acceso a la información recibidas en el periodo.</w:t>
            </w:r>
          </w:p>
        </w:tc>
        <w:tc>
          <w:tcPr>
            <w:tcW w:w="6378" w:type="dxa"/>
          </w:tcPr>
          <w:p w:rsidR="001E27CA" w:rsidRPr="008F4C38" w:rsidRDefault="001E27CA" w:rsidP="00AA3A43">
            <w:pPr>
              <w:spacing w:line="276" w:lineRule="auto"/>
              <w:ind w:right="-108"/>
              <w:jc w:val="center"/>
              <w:rPr>
                <w:rFonts w:ascii="Arial" w:hAnsi="Arial" w:cs="Arial"/>
                <w:b/>
                <w:sz w:val="22"/>
                <w:szCs w:val="22"/>
              </w:rPr>
            </w:pPr>
            <w:r w:rsidRPr="008F4C38">
              <w:rPr>
                <w:rFonts w:ascii="Arial" w:hAnsi="Arial" w:cs="Arial"/>
                <w:b/>
                <w:sz w:val="22"/>
                <w:szCs w:val="22"/>
              </w:rPr>
              <w:t>Solicitudes de acceso a la información atendidas.</w:t>
            </w:r>
          </w:p>
        </w:tc>
      </w:tr>
      <w:tr w:rsidR="001E27CA" w:rsidRPr="008F4C38" w:rsidTr="00AA3A43">
        <w:tc>
          <w:tcPr>
            <w:tcW w:w="6771" w:type="dxa"/>
          </w:tcPr>
          <w:p w:rsidR="001E27CA" w:rsidRPr="008F4C38" w:rsidRDefault="001E27CA" w:rsidP="00AA3A43">
            <w:pPr>
              <w:spacing w:line="276" w:lineRule="auto"/>
              <w:jc w:val="center"/>
              <w:rPr>
                <w:rFonts w:ascii="Arial" w:hAnsi="Arial" w:cs="Arial"/>
                <w:b/>
                <w:sz w:val="22"/>
                <w:szCs w:val="22"/>
              </w:rPr>
            </w:pPr>
            <w:r w:rsidRPr="008F4C38">
              <w:rPr>
                <w:rFonts w:ascii="Arial" w:hAnsi="Arial" w:cs="Arial"/>
                <w:b/>
                <w:sz w:val="22"/>
                <w:szCs w:val="22"/>
              </w:rPr>
              <w:t>45</w:t>
            </w:r>
          </w:p>
        </w:tc>
        <w:tc>
          <w:tcPr>
            <w:tcW w:w="6378" w:type="dxa"/>
          </w:tcPr>
          <w:p w:rsidR="001E27CA" w:rsidRPr="008F4C38" w:rsidRDefault="001E27CA" w:rsidP="00AA3A43">
            <w:pPr>
              <w:spacing w:line="276" w:lineRule="auto"/>
              <w:jc w:val="center"/>
              <w:rPr>
                <w:rFonts w:ascii="Arial" w:hAnsi="Arial" w:cs="Arial"/>
                <w:b/>
                <w:sz w:val="22"/>
                <w:szCs w:val="22"/>
              </w:rPr>
            </w:pPr>
            <w:r w:rsidRPr="008F4C38">
              <w:rPr>
                <w:rFonts w:ascii="Arial" w:hAnsi="Arial" w:cs="Arial"/>
                <w:b/>
                <w:sz w:val="22"/>
                <w:szCs w:val="22"/>
              </w:rPr>
              <w:t>45</w:t>
            </w:r>
          </w:p>
        </w:tc>
      </w:tr>
    </w:tbl>
    <w:p w:rsidR="001E27CA" w:rsidRPr="008F4C38" w:rsidRDefault="001E27CA" w:rsidP="001E27CA">
      <w:pPr>
        <w:spacing w:line="276" w:lineRule="auto"/>
        <w:jc w:val="center"/>
        <w:rPr>
          <w:rFonts w:ascii="Arial" w:hAnsi="Arial" w:cs="Arial"/>
          <w:b/>
          <w:sz w:val="22"/>
          <w:szCs w:val="22"/>
        </w:rPr>
      </w:pPr>
    </w:p>
    <w:p w:rsidR="001E27CA" w:rsidRPr="008F4C38" w:rsidRDefault="001E27CA" w:rsidP="001E27CA">
      <w:pPr>
        <w:spacing w:line="276" w:lineRule="auto"/>
        <w:jc w:val="center"/>
        <w:rPr>
          <w:rFonts w:ascii="Arial" w:hAnsi="Arial" w:cs="Arial"/>
          <w:b/>
          <w:sz w:val="22"/>
          <w:szCs w:val="22"/>
        </w:rPr>
      </w:pPr>
    </w:p>
    <w:p w:rsidR="001E27CA" w:rsidRPr="008F4C38" w:rsidRDefault="001E27CA" w:rsidP="001E27CA">
      <w:pPr>
        <w:spacing w:line="276" w:lineRule="auto"/>
        <w:jc w:val="center"/>
        <w:rPr>
          <w:rFonts w:ascii="Arial" w:hAnsi="Arial" w:cs="Arial"/>
          <w:b/>
          <w:sz w:val="22"/>
          <w:szCs w:val="22"/>
        </w:rPr>
      </w:pPr>
      <w:r w:rsidRPr="008F4C38">
        <w:rPr>
          <w:rFonts w:ascii="Arial" w:hAnsi="Arial" w:cs="Arial"/>
          <w:b/>
          <w:sz w:val="22"/>
          <w:szCs w:val="22"/>
        </w:rPr>
        <w:t>ATENCIÓN AL NÚMERO DE SOLICITUDES DE INFORMACIÓN</w:t>
      </w:r>
    </w:p>
    <w:p w:rsidR="001E27CA" w:rsidRPr="008F4C38" w:rsidRDefault="001E27CA" w:rsidP="001E27CA">
      <w:pPr>
        <w:spacing w:line="276" w:lineRule="auto"/>
        <w:jc w:val="center"/>
        <w:rPr>
          <w:rFonts w:ascii="Arial" w:hAnsi="Arial" w:cs="Arial"/>
          <w:b/>
          <w:sz w:val="22"/>
          <w:szCs w:val="22"/>
        </w:rPr>
      </w:pPr>
    </w:p>
    <w:p w:rsidR="001E27CA" w:rsidRPr="008F4C38" w:rsidRDefault="001E27CA" w:rsidP="001E27CA">
      <w:pPr>
        <w:spacing w:line="276" w:lineRule="auto"/>
        <w:jc w:val="center"/>
        <w:rPr>
          <w:rFonts w:ascii="Arial" w:hAnsi="Arial" w:cs="Arial"/>
          <w:b/>
          <w:sz w:val="22"/>
          <w:szCs w:val="22"/>
        </w:rPr>
      </w:pPr>
    </w:p>
    <w:tbl>
      <w:tblPr>
        <w:tblStyle w:val="Tablaconcuadrcula"/>
        <w:tblW w:w="0" w:type="auto"/>
        <w:tblLook w:val="04A0"/>
      </w:tblPr>
      <w:tblGrid>
        <w:gridCol w:w="6771"/>
        <w:gridCol w:w="6373"/>
      </w:tblGrid>
      <w:tr w:rsidR="001E27CA" w:rsidRPr="008F4C38" w:rsidTr="00AA3A43">
        <w:tc>
          <w:tcPr>
            <w:tcW w:w="6771" w:type="dxa"/>
          </w:tcPr>
          <w:p w:rsidR="001E27CA" w:rsidRPr="008F4C38" w:rsidRDefault="001E27CA" w:rsidP="00AA3A43">
            <w:pPr>
              <w:spacing w:line="276" w:lineRule="auto"/>
              <w:jc w:val="center"/>
              <w:rPr>
                <w:rFonts w:ascii="Arial" w:hAnsi="Arial" w:cs="Arial"/>
                <w:sz w:val="22"/>
                <w:szCs w:val="22"/>
              </w:rPr>
            </w:pPr>
            <w:r w:rsidRPr="008F4C38">
              <w:rPr>
                <w:rFonts w:ascii="Arial" w:hAnsi="Arial" w:cs="Arial"/>
                <w:b/>
                <w:sz w:val="22"/>
                <w:szCs w:val="22"/>
              </w:rPr>
              <w:t>Recursos de revisión interpuestos en su contra ante el IFAI</w:t>
            </w:r>
          </w:p>
        </w:tc>
        <w:tc>
          <w:tcPr>
            <w:tcW w:w="6373" w:type="dxa"/>
          </w:tcPr>
          <w:p w:rsidR="001E27CA" w:rsidRPr="008F4C38" w:rsidRDefault="001E27CA" w:rsidP="00AA3A43">
            <w:pPr>
              <w:spacing w:line="276" w:lineRule="auto"/>
              <w:jc w:val="center"/>
              <w:rPr>
                <w:rFonts w:ascii="Arial" w:hAnsi="Arial" w:cs="Arial"/>
                <w:sz w:val="22"/>
                <w:szCs w:val="22"/>
              </w:rPr>
            </w:pPr>
            <w:r w:rsidRPr="008F4C38">
              <w:rPr>
                <w:rFonts w:ascii="Arial" w:hAnsi="Arial" w:cs="Arial"/>
                <w:b/>
                <w:sz w:val="22"/>
                <w:szCs w:val="22"/>
              </w:rPr>
              <w:t>Resoluciones emitidas por el IFAI y total cumplimiento por parte de Cinvestav</w:t>
            </w:r>
          </w:p>
        </w:tc>
      </w:tr>
      <w:tr w:rsidR="001E27CA" w:rsidRPr="008F4C38" w:rsidTr="00AA3A43">
        <w:tc>
          <w:tcPr>
            <w:tcW w:w="6771" w:type="dxa"/>
          </w:tcPr>
          <w:p w:rsidR="001E27CA" w:rsidRPr="008F4C38" w:rsidRDefault="001E27CA" w:rsidP="00AA3A43">
            <w:pPr>
              <w:spacing w:line="276" w:lineRule="auto"/>
              <w:jc w:val="center"/>
              <w:rPr>
                <w:rFonts w:ascii="Arial" w:hAnsi="Arial" w:cs="Arial"/>
                <w:b/>
                <w:sz w:val="22"/>
                <w:szCs w:val="22"/>
              </w:rPr>
            </w:pPr>
            <w:r w:rsidRPr="008F4C38">
              <w:rPr>
                <w:rFonts w:ascii="Arial" w:hAnsi="Arial" w:cs="Arial"/>
                <w:b/>
                <w:sz w:val="22"/>
                <w:szCs w:val="22"/>
              </w:rPr>
              <w:t>0</w:t>
            </w:r>
          </w:p>
        </w:tc>
        <w:tc>
          <w:tcPr>
            <w:tcW w:w="6373" w:type="dxa"/>
          </w:tcPr>
          <w:p w:rsidR="001E27CA" w:rsidRPr="008F4C38" w:rsidRDefault="001E27CA" w:rsidP="00AA3A43">
            <w:pPr>
              <w:spacing w:line="276" w:lineRule="auto"/>
              <w:jc w:val="center"/>
              <w:rPr>
                <w:rFonts w:ascii="Arial" w:hAnsi="Arial" w:cs="Arial"/>
                <w:b/>
                <w:sz w:val="22"/>
                <w:szCs w:val="22"/>
              </w:rPr>
            </w:pPr>
            <w:r w:rsidRPr="008F4C38">
              <w:rPr>
                <w:rFonts w:ascii="Arial" w:hAnsi="Arial" w:cs="Arial"/>
                <w:b/>
                <w:sz w:val="22"/>
                <w:szCs w:val="22"/>
              </w:rPr>
              <w:t>0</w:t>
            </w:r>
          </w:p>
        </w:tc>
      </w:tr>
    </w:tbl>
    <w:p w:rsidR="001E27CA" w:rsidRPr="008F4C38" w:rsidRDefault="001E27CA" w:rsidP="001E27CA">
      <w:pPr>
        <w:spacing w:line="276" w:lineRule="auto"/>
        <w:jc w:val="both"/>
        <w:rPr>
          <w:rFonts w:ascii="Arial" w:hAnsi="Arial" w:cs="Arial"/>
          <w:sz w:val="22"/>
          <w:szCs w:val="22"/>
        </w:rPr>
      </w:pPr>
    </w:p>
    <w:p w:rsidR="001E27CA" w:rsidRDefault="001E27CA" w:rsidP="001E27CA">
      <w:pPr>
        <w:jc w:val="both"/>
        <w:rPr>
          <w:rFonts w:ascii="Arial" w:hAnsi="Arial" w:cs="Arial"/>
          <w:bCs/>
          <w:sz w:val="22"/>
          <w:szCs w:val="22"/>
        </w:rPr>
      </w:pPr>
    </w:p>
    <w:p w:rsidR="001E27CA" w:rsidRPr="008F4C38" w:rsidRDefault="001E27CA" w:rsidP="001E27CA">
      <w:pPr>
        <w:jc w:val="both"/>
        <w:rPr>
          <w:rFonts w:ascii="Arial" w:hAnsi="Arial" w:cs="Arial"/>
          <w:bCs/>
          <w:sz w:val="22"/>
          <w:szCs w:val="22"/>
        </w:rPr>
      </w:pPr>
      <w:r w:rsidRPr="008F4C38">
        <w:rPr>
          <w:rFonts w:ascii="Arial" w:hAnsi="Arial" w:cs="Arial"/>
          <w:bCs/>
          <w:sz w:val="22"/>
          <w:szCs w:val="22"/>
        </w:rPr>
        <w:lastRenderedPageBreak/>
        <w:t>A continuación se presenta un resumen de las solicitudes recibidas.</w:t>
      </w:r>
    </w:p>
    <w:p w:rsidR="001E27CA" w:rsidRPr="008F4C38" w:rsidRDefault="001E27CA" w:rsidP="001E27CA">
      <w:pPr>
        <w:jc w:val="both"/>
        <w:rPr>
          <w:rFonts w:ascii="Arial" w:hAnsi="Arial" w:cs="Arial"/>
          <w:bCs/>
          <w:sz w:val="22"/>
          <w:szCs w:val="22"/>
        </w:rPr>
      </w:pPr>
    </w:p>
    <w:tbl>
      <w:tblPr>
        <w:tblW w:w="11340" w:type="dxa"/>
        <w:tblInd w:w="70" w:type="dxa"/>
        <w:tblCellMar>
          <w:left w:w="70" w:type="dxa"/>
          <w:right w:w="70" w:type="dxa"/>
        </w:tblCellMar>
        <w:tblLook w:val="0000"/>
      </w:tblPr>
      <w:tblGrid>
        <w:gridCol w:w="4536"/>
        <w:gridCol w:w="384"/>
        <w:gridCol w:w="1601"/>
        <w:gridCol w:w="1134"/>
        <w:gridCol w:w="3685"/>
      </w:tblGrid>
      <w:tr w:rsidR="001E27CA" w:rsidRPr="008F4C38" w:rsidTr="00AA3A43">
        <w:trPr>
          <w:trHeight w:val="255"/>
        </w:trPr>
        <w:tc>
          <w:tcPr>
            <w:tcW w:w="4920" w:type="dxa"/>
            <w:gridSpan w:val="2"/>
            <w:tcBorders>
              <w:top w:val="nil"/>
              <w:left w:val="nil"/>
              <w:bottom w:val="nil"/>
              <w:right w:val="nil"/>
            </w:tcBorders>
            <w:shd w:val="clear" w:color="auto" w:fill="auto"/>
            <w:noWrap/>
            <w:vAlign w:val="bottom"/>
          </w:tcPr>
          <w:p w:rsidR="001E27CA" w:rsidRPr="008F4C38" w:rsidRDefault="001E27CA" w:rsidP="00AA3A43">
            <w:pPr>
              <w:rPr>
                <w:rFonts w:ascii="Arial" w:hAnsi="Arial" w:cs="Arial"/>
                <w:sz w:val="22"/>
                <w:szCs w:val="22"/>
              </w:rPr>
            </w:pPr>
          </w:p>
          <w:tbl>
            <w:tblPr>
              <w:tblW w:w="0" w:type="auto"/>
              <w:tblCellSpacing w:w="0" w:type="dxa"/>
              <w:tblCellMar>
                <w:left w:w="0" w:type="dxa"/>
                <w:right w:w="0" w:type="dxa"/>
              </w:tblCellMar>
              <w:tblLook w:val="0000"/>
            </w:tblPr>
            <w:tblGrid>
              <w:gridCol w:w="4780"/>
            </w:tblGrid>
            <w:tr w:rsidR="001E27CA" w:rsidRPr="008F4C38" w:rsidTr="00AA3A43">
              <w:trPr>
                <w:trHeight w:val="255"/>
                <w:tblCellSpacing w:w="0" w:type="dxa"/>
              </w:trPr>
              <w:tc>
                <w:tcPr>
                  <w:tcW w:w="4780" w:type="dxa"/>
                  <w:tcBorders>
                    <w:top w:val="nil"/>
                    <w:left w:val="nil"/>
                    <w:bottom w:val="nil"/>
                    <w:right w:val="nil"/>
                  </w:tcBorders>
                  <w:shd w:val="clear" w:color="auto" w:fill="FFFFFF"/>
                  <w:noWrap/>
                  <w:vAlign w:val="bottom"/>
                </w:tcPr>
                <w:p w:rsidR="001E27CA" w:rsidRPr="008F4C38" w:rsidRDefault="001E27CA" w:rsidP="00AA3A43">
                  <w:pPr>
                    <w:rPr>
                      <w:rFonts w:ascii="Arial" w:hAnsi="Arial" w:cs="Arial"/>
                      <w:sz w:val="22"/>
                      <w:szCs w:val="22"/>
                    </w:rPr>
                  </w:pPr>
                  <w:r w:rsidRPr="008F4C38">
                    <w:rPr>
                      <w:rFonts w:ascii="Arial" w:hAnsi="Arial" w:cs="Arial"/>
                      <w:noProof/>
                      <w:sz w:val="22"/>
                      <w:szCs w:val="22"/>
                      <w:lang w:val="es-ES"/>
                    </w:rPr>
                    <w:drawing>
                      <wp:anchor distT="0" distB="0" distL="114300" distR="114300" simplePos="0" relativeHeight="251659264" behindDoc="0" locked="0" layoutInCell="1" allowOverlap="1">
                        <wp:simplePos x="0" y="0"/>
                        <wp:positionH relativeFrom="column">
                          <wp:posOffset>47625</wp:posOffset>
                        </wp:positionH>
                        <wp:positionV relativeFrom="paragraph">
                          <wp:posOffset>0</wp:posOffset>
                        </wp:positionV>
                        <wp:extent cx="390525" cy="819150"/>
                        <wp:effectExtent l="19050" t="0" r="9525" b="0"/>
                        <wp:wrapNone/>
                        <wp:docPr id="2" name="Imagen 2" descr="LOGOIF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FAI"/>
                                <pic:cNvPicPr>
                                  <a:picLocks noChangeAspect="1" noChangeArrowheads="1"/>
                                </pic:cNvPicPr>
                              </pic:nvPicPr>
                              <pic:blipFill>
                                <a:blip r:embed="rId8" cstate="print"/>
                                <a:srcRect/>
                                <a:stretch>
                                  <a:fillRect/>
                                </a:stretch>
                              </pic:blipFill>
                              <pic:spPr bwMode="auto">
                                <a:xfrm>
                                  <a:off x="0" y="0"/>
                                  <a:ext cx="390525" cy="819150"/>
                                </a:xfrm>
                                <a:prstGeom prst="rect">
                                  <a:avLst/>
                                </a:prstGeom>
                                <a:noFill/>
                              </pic:spPr>
                            </pic:pic>
                          </a:graphicData>
                        </a:graphic>
                      </wp:anchor>
                    </w:drawing>
                  </w:r>
                </w:p>
              </w:tc>
            </w:tr>
          </w:tbl>
          <w:p w:rsidR="001E27CA" w:rsidRPr="008F4C38" w:rsidRDefault="001E27CA" w:rsidP="00AA3A43">
            <w:pPr>
              <w:rPr>
                <w:rFonts w:ascii="Arial" w:hAnsi="Arial" w:cs="Arial"/>
                <w:sz w:val="22"/>
                <w:szCs w:val="22"/>
              </w:rPr>
            </w:pPr>
          </w:p>
        </w:tc>
        <w:tc>
          <w:tcPr>
            <w:tcW w:w="1601" w:type="dxa"/>
            <w:tcBorders>
              <w:top w:val="nil"/>
              <w:left w:val="nil"/>
              <w:bottom w:val="nil"/>
              <w:right w:val="nil"/>
            </w:tcBorders>
            <w:shd w:val="clear" w:color="auto" w:fill="FFFFFF"/>
            <w:noWrap/>
            <w:vAlign w:val="bottom"/>
          </w:tcPr>
          <w:p w:rsidR="001E27CA" w:rsidRPr="008F4C38" w:rsidRDefault="001E27CA" w:rsidP="00AA3A43">
            <w:pPr>
              <w:rPr>
                <w:rFonts w:ascii="Arial" w:hAnsi="Arial" w:cs="Arial"/>
                <w:sz w:val="22"/>
                <w:szCs w:val="22"/>
              </w:rPr>
            </w:pPr>
            <w:r w:rsidRPr="008F4C38">
              <w:rPr>
                <w:rFonts w:ascii="Arial" w:hAnsi="Arial" w:cs="Arial"/>
                <w:sz w:val="22"/>
                <w:szCs w:val="22"/>
              </w:rPr>
              <w:t> </w:t>
            </w:r>
          </w:p>
        </w:tc>
        <w:tc>
          <w:tcPr>
            <w:tcW w:w="4819" w:type="dxa"/>
            <w:gridSpan w:val="2"/>
            <w:tcBorders>
              <w:top w:val="nil"/>
              <w:left w:val="nil"/>
              <w:bottom w:val="nil"/>
              <w:right w:val="nil"/>
            </w:tcBorders>
            <w:shd w:val="clear" w:color="auto" w:fill="FFFFFF"/>
            <w:noWrap/>
            <w:vAlign w:val="bottom"/>
          </w:tcPr>
          <w:p w:rsidR="001E27CA" w:rsidRPr="008F4C38" w:rsidRDefault="001E27CA" w:rsidP="00AA3A43">
            <w:pPr>
              <w:rPr>
                <w:rFonts w:ascii="Arial" w:hAnsi="Arial" w:cs="Arial"/>
                <w:sz w:val="22"/>
                <w:szCs w:val="22"/>
              </w:rPr>
            </w:pPr>
            <w:r w:rsidRPr="008F4C38">
              <w:rPr>
                <w:rFonts w:ascii="Arial" w:hAnsi="Arial" w:cs="Arial"/>
                <w:sz w:val="22"/>
                <w:szCs w:val="22"/>
              </w:rPr>
              <w:t> </w:t>
            </w:r>
          </w:p>
        </w:tc>
      </w:tr>
      <w:tr w:rsidR="001E27CA" w:rsidRPr="008F4C38" w:rsidTr="00AA3A43">
        <w:trPr>
          <w:trHeight w:val="435"/>
        </w:trPr>
        <w:tc>
          <w:tcPr>
            <w:tcW w:w="11340" w:type="dxa"/>
            <w:gridSpan w:val="5"/>
            <w:tcBorders>
              <w:top w:val="nil"/>
              <w:left w:val="nil"/>
              <w:bottom w:val="nil"/>
              <w:right w:val="nil"/>
            </w:tcBorders>
            <w:shd w:val="clear" w:color="auto" w:fill="FFFFFF"/>
            <w:noWrap/>
            <w:vAlign w:val="bottom"/>
          </w:tcPr>
          <w:p w:rsidR="001E27CA" w:rsidRPr="008F4C38" w:rsidRDefault="001E27CA" w:rsidP="00AA3A43">
            <w:pPr>
              <w:ind w:right="-3472"/>
              <w:rPr>
                <w:rFonts w:ascii="Arial" w:hAnsi="Arial" w:cs="Arial"/>
                <w:sz w:val="22"/>
                <w:szCs w:val="22"/>
              </w:rPr>
            </w:pPr>
            <w:r w:rsidRPr="008F4C38">
              <w:rPr>
                <w:rFonts w:ascii="Arial" w:hAnsi="Arial" w:cs="Arial"/>
                <w:sz w:val="22"/>
                <w:szCs w:val="22"/>
              </w:rPr>
              <w:t xml:space="preserve">                  Nombre de la Dependencia o entidad:     </w:t>
            </w:r>
            <w:r w:rsidRPr="008F4C38">
              <w:rPr>
                <w:rFonts w:ascii="Arial" w:hAnsi="Arial" w:cs="Arial"/>
                <w:b/>
                <w:bCs/>
                <w:sz w:val="22"/>
                <w:szCs w:val="22"/>
              </w:rPr>
              <w:t>Centro de Investigación y de Estudios Avanzados del I.P.N.</w:t>
            </w:r>
          </w:p>
        </w:tc>
      </w:tr>
      <w:tr w:rsidR="001E27CA" w:rsidRPr="008F4C38" w:rsidTr="00AA3A43">
        <w:trPr>
          <w:trHeight w:val="390"/>
        </w:trPr>
        <w:tc>
          <w:tcPr>
            <w:tcW w:w="11340" w:type="dxa"/>
            <w:gridSpan w:val="5"/>
            <w:tcBorders>
              <w:top w:val="nil"/>
              <w:left w:val="nil"/>
              <w:bottom w:val="nil"/>
              <w:right w:val="nil"/>
            </w:tcBorders>
            <w:shd w:val="clear" w:color="auto" w:fill="FFFFFF"/>
            <w:noWrap/>
            <w:vAlign w:val="bottom"/>
          </w:tcPr>
          <w:p w:rsidR="001E27CA" w:rsidRPr="008F4C38" w:rsidRDefault="001E27CA" w:rsidP="00AA3A43">
            <w:pPr>
              <w:rPr>
                <w:rFonts w:ascii="Arial" w:hAnsi="Arial" w:cs="Arial"/>
                <w:sz w:val="22"/>
                <w:szCs w:val="22"/>
              </w:rPr>
            </w:pPr>
            <w:r w:rsidRPr="008F4C38">
              <w:rPr>
                <w:rFonts w:ascii="Arial" w:hAnsi="Arial" w:cs="Arial"/>
                <w:sz w:val="22"/>
                <w:szCs w:val="22"/>
              </w:rPr>
              <w:t xml:space="preserve">                  Fecha: </w:t>
            </w:r>
            <w:r w:rsidRPr="008F4C38">
              <w:rPr>
                <w:rFonts w:ascii="Arial" w:hAnsi="Arial" w:cs="Arial"/>
                <w:b/>
                <w:bCs/>
                <w:sz w:val="22"/>
                <w:szCs w:val="22"/>
              </w:rPr>
              <w:t>1 de enero al 31 de diciembre de 2006</w:t>
            </w:r>
          </w:p>
        </w:tc>
      </w:tr>
      <w:tr w:rsidR="001E27CA" w:rsidRPr="008F4C38" w:rsidTr="00AA3A43">
        <w:trPr>
          <w:trHeight w:val="360"/>
        </w:trPr>
        <w:tc>
          <w:tcPr>
            <w:tcW w:w="4536" w:type="dxa"/>
            <w:tcBorders>
              <w:top w:val="nil"/>
              <w:left w:val="nil"/>
              <w:bottom w:val="nil"/>
              <w:right w:val="nil"/>
            </w:tcBorders>
            <w:shd w:val="clear" w:color="auto" w:fill="FFFFFF"/>
            <w:noWrap/>
            <w:vAlign w:val="bottom"/>
          </w:tcPr>
          <w:p w:rsidR="001E27CA" w:rsidRPr="008F4C38" w:rsidRDefault="001E27CA" w:rsidP="00AA3A43">
            <w:pPr>
              <w:rPr>
                <w:rFonts w:ascii="Arial" w:hAnsi="Arial" w:cs="Arial"/>
                <w:sz w:val="22"/>
                <w:szCs w:val="22"/>
              </w:rPr>
            </w:pPr>
            <w:r w:rsidRPr="008F4C38">
              <w:rPr>
                <w:rFonts w:ascii="Arial" w:hAnsi="Arial" w:cs="Arial"/>
                <w:sz w:val="22"/>
                <w:szCs w:val="22"/>
              </w:rPr>
              <w:t> </w:t>
            </w:r>
          </w:p>
        </w:tc>
        <w:tc>
          <w:tcPr>
            <w:tcW w:w="3119" w:type="dxa"/>
            <w:gridSpan w:val="3"/>
            <w:tcBorders>
              <w:top w:val="nil"/>
              <w:left w:val="nil"/>
              <w:bottom w:val="nil"/>
              <w:right w:val="nil"/>
            </w:tcBorders>
            <w:shd w:val="clear" w:color="auto" w:fill="FFFFFF"/>
            <w:noWrap/>
            <w:vAlign w:val="bottom"/>
          </w:tcPr>
          <w:p w:rsidR="001E27CA" w:rsidRPr="008F4C38" w:rsidRDefault="001E27CA" w:rsidP="00AA3A43">
            <w:pPr>
              <w:rPr>
                <w:rFonts w:ascii="Arial" w:hAnsi="Arial" w:cs="Arial"/>
                <w:sz w:val="22"/>
                <w:szCs w:val="22"/>
              </w:rPr>
            </w:pPr>
            <w:r w:rsidRPr="008F4C38">
              <w:rPr>
                <w:rFonts w:ascii="Arial" w:hAnsi="Arial" w:cs="Arial"/>
                <w:sz w:val="22"/>
                <w:szCs w:val="22"/>
              </w:rPr>
              <w:t> </w:t>
            </w:r>
          </w:p>
        </w:tc>
        <w:tc>
          <w:tcPr>
            <w:tcW w:w="3685" w:type="dxa"/>
            <w:tcBorders>
              <w:top w:val="nil"/>
              <w:left w:val="nil"/>
              <w:bottom w:val="nil"/>
              <w:right w:val="nil"/>
            </w:tcBorders>
            <w:shd w:val="clear" w:color="auto" w:fill="FFFFFF"/>
            <w:noWrap/>
            <w:vAlign w:val="bottom"/>
          </w:tcPr>
          <w:p w:rsidR="001E27CA" w:rsidRPr="008F4C38" w:rsidRDefault="001E27CA" w:rsidP="00AA3A43">
            <w:pPr>
              <w:rPr>
                <w:rFonts w:ascii="Arial" w:hAnsi="Arial" w:cs="Arial"/>
                <w:sz w:val="22"/>
                <w:szCs w:val="22"/>
              </w:rPr>
            </w:pPr>
            <w:r w:rsidRPr="008F4C38">
              <w:rPr>
                <w:rFonts w:ascii="Arial" w:hAnsi="Arial" w:cs="Arial"/>
                <w:sz w:val="22"/>
                <w:szCs w:val="22"/>
              </w:rPr>
              <w:t> </w:t>
            </w:r>
          </w:p>
        </w:tc>
      </w:tr>
      <w:tr w:rsidR="001E27CA" w:rsidRPr="008F4C38" w:rsidTr="00AA3A43">
        <w:trPr>
          <w:trHeight w:val="495"/>
        </w:trPr>
        <w:tc>
          <w:tcPr>
            <w:tcW w:w="4536" w:type="dxa"/>
            <w:tcBorders>
              <w:top w:val="single" w:sz="8" w:space="0" w:color="auto"/>
              <w:left w:val="single" w:sz="8" w:space="0" w:color="auto"/>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b/>
                <w:bCs/>
                <w:sz w:val="22"/>
                <w:szCs w:val="22"/>
              </w:rPr>
            </w:pPr>
            <w:r w:rsidRPr="008F4C38">
              <w:rPr>
                <w:rFonts w:ascii="Arial" w:hAnsi="Arial" w:cs="Arial"/>
                <w:b/>
                <w:bCs/>
                <w:sz w:val="22"/>
                <w:szCs w:val="22"/>
              </w:rPr>
              <w:t>Tipo de solicitudes</w:t>
            </w:r>
          </w:p>
        </w:tc>
        <w:tc>
          <w:tcPr>
            <w:tcW w:w="3119" w:type="dxa"/>
            <w:gridSpan w:val="3"/>
            <w:tcBorders>
              <w:top w:val="single" w:sz="8" w:space="0" w:color="auto"/>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b/>
                <w:bCs/>
                <w:sz w:val="22"/>
                <w:szCs w:val="22"/>
              </w:rPr>
            </w:pPr>
            <w:r w:rsidRPr="008F4C38">
              <w:rPr>
                <w:rFonts w:ascii="Arial" w:hAnsi="Arial" w:cs="Arial"/>
                <w:b/>
                <w:bCs/>
                <w:sz w:val="22"/>
                <w:szCs w:val="22"/>
              </w:rPr>
              <w:t>Número de solicitudes</w:t>
            </w:r>
          </w:p>
        </w:tc>
        <w:tc>
          <w:tcPr>
            <w:tcW w:w="3685" w:type="dxa"/>
            <w:tcBorders>
              <w:top w:val="single" w:sz="8" w:space="0" w:color="auto"/>
              <w:left w:val="nil"/>
              <w:bottom w:val="single" w:sz="4" w:space="0" w:color="auto"/>
              <w:right w:val="single" w:sz="8" w:space="0" w:color="auto"/>
            </w:tcBorders>
            <w:shd w:val="clear" w:color="auto" w:fill="C0C0C0"/>
            <w:vAlign w:val="center"/>
          </w:tcPr>
          <w:p w:rsidR="001E27CA" w:rsidRPr="008F4C38" w:rsidRDefault="001E27CA" w:rsidP="00AA3A43">
            <w:pPr>
              <w:jc w:val="center"/>
              <w:rPr>
                <w:rFonts w:ascii="Arial" w:hAnsi="Arial" w:cs="Arial"/>
                <w:b/>
                <w:bCs/>
                <w:sz w:val="22"/>
                <w:szCs w:val="22"/>
              </w:rPr>
            </w:pPr>
            <w:r w:rsidRPr="008F4C38">
              <w:rPr>
                <w:rFonts w:ascii="Arial" w:hAnsi="Arial" w:cs="Arial"/>
                <w:b/>
                <w:bCs/>
                <w:sz w:val="22"/>
                <w:szCs w:val="22"/>
              </w:rPr>
              <w:t>Observaciones (En caso de considerarse necesarias)</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C0C0C0"/>
            <w:vAlign w:val="center"/>
          </w:tcPr>
          <w:p w:rsidR="001E27CA" w:rsidRPr="008F4C38" w:rsidRDefault="001E27CA" w:rsidP="00AA3A43">
            <w:pPr>
              <w:rPr>
                <w:rFonts w:ascii="Arial" w:hAnsi="Arial" w:cs="Arial"/>
                <w:b/>
                <w:bCs/>
                <w:sz w:val="22"/>
                <w:szCs w:val="22"/>
              </w:rPr>
            </w:pPr>
            <w:r w:rsidRPr="008F4C38">
              <w:rPr>
                <w:rFonts w:ascii="Arial" w:hAnsi="Arial" w:cs="Arial"/>
                <w:b/>
                <w:bCs/>
                <w:sz w:val="22"/>
                <w:szCs w:val="22"/>
              </w:rPr>
              <w:t>Estructura orgánica</w:t>
            </w:r>
          </w:p>
        </w:tc>
        <w:tc>
          <w:tcPr>
            <w:tcW w:w="3119" w:type="dxa"/>
            <w:gridSpan w:val="3"/>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b/>
                <w:bCs/>
                <w:sz w:val="22"/>
                <w:szCs w:val="22"/>
              </w:rPr>
            </w:pPr>
            <w:r w:rsidRPr="008F4C38">
              <w:rPr>
                <w:rFonts w:ascii="Arial" w:hAnsi="Arial" w:cs="Arial"/>
                <w:b/>
                <w:bCs/>
                <w:sz w:val="22"/>
                <w:szCs w:val="22"/>
              </w:rPr>
              <w:t> </w:t>
            </w:r>
          </w:p>
        </w:tc>
        <w:tc>
          <w:tcPr>
            <w:tcW w:w="3685" w:type="dxa"/>
            <w:tcBorders>
              <w:top w:val="nil"/>
              <w:left w:val="nil"/>
              <w:bottom w:val="single" w:sz="4" w:space="0" w:color="auto"/>
              <w:right w:val="single" w:sz="8" w:space="0" w:color="auto"/>
            </w:tcBorders>
            <w:shd w:val="clear" w:color="auto" w:fill="C0C0C0"/>
            <w:vAlign w:val="center"/>
          </w:tcPr>
          <w:p w:rsidR="001E27CA" w:rsidRPr="008F4C38" w:rsidRDefault="001E27CA" w:rsidP="00AA3A43">
            <w:pPr>
              <w:jc w:val="center"/>
              <w:rPr>
                <w:rFonts w:ascii="Arial" w:hAnsi="Arial" w:cs="Arial"/>
                <w:b/>
                <w:bCs/>
                <w:sz w:val="22"/>
                <w:szCs w:val="22"/>
              </w:rPr>
            </w:pPr>
            <w:r w:rsidRPr="008F4C38">
              <w:rPr>
                <w:rFonts w:ascii="Arial" w:hAnsi="Arial" w:cs="Arial"/>
                <w:b/>
                <w:bCs/>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a) Organigrama</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1</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b) Directorio</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c) Vacantes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d) Otros*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1</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C0C0C0"/>
            <w:vAlign w:val="center"/>
          </w:tcPr>
          <w:p w:rsidR="001E27CA" w:rsidRPr="008F4C38" w:rsidRDefault="001E27CA" w:rsidP="00AA3A43">
            <w:pPr>
              <w:rPr>
                <w:rFonts w:ascii="Arial" w:hAnsi="Arial" w:cs="Arial"/>
                <w:b/>
                <w:bCs/>
                <w:sz w:val="22"/>
                <w:szCs w:val="22"/>
              </w:rPr>
            </w:pPr>
            <w:r w:rsidRPr="008F4C38">
              <w:rPr>
                <w:rFonts w:ascii="Arial" w:hAnsi="Arial" w:cs="Arial"/>
                <w:b/>
                <w:bCs/>
                <w:sz w:val="22"/>
                <w:szCs w:val="22"/>
              </w:rPr>
              <w:t>Remuneraciones</w:t>
            </w:r>
          </w:p>
        </w:tc>
        <w:tc>
          <w:tcPr>
            <w:tcW w:w="3119" w:type="dxa"/>
            <w:gridSpan w:val="3"/>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a) Sueldos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1</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 xml:space="preserve">b) Prestaciones de servidores públicos </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c) Otros*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1</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C0C0C0"/>
            <w:vAlign w:val="center"/>
          </w:tcPr>
          <w:p w:rsidR="001E27CA" w:rsidRPr="008F4C38" w:rsidRDefault="001E27CA" w:rsidP="00AA3A43">
            <w:pPr>
              <w:rPr>
                <w:rFonts w:ascii="Arial" w:hAnsi="Arial" w:cs="Arial"/>
                <w:b/>
                <w:bCs/>
                <w:sz w:val="22"/>
                <w:szCs w:val="22"/>
              </w:rPr>
            </w:pPr>
            <w:r w:rsidRPr="008F4C38">
              <w:rPr>
                <w:rFonts w:ascii="Arial" w:hAnsi="Arial" w:cs="Arial"/>
                <w:b/>
                <w:bCs/>
                <w:sz w:val="22"/>
                <w:szCs w:val="22"/>
              </w:rPr>
              <w:t>Información generada o administrada por la dependencia o entidad</w:t>
            </w:r>
          </w:p>
        </w:tc>
        <w:tc>
          <w:tcPr>
            <w:tcW w:w="3119" w:type="dxa"/>
            <w:gridSpan w:val="3"/>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a) Trámites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1</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70"/>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b) Concesiones</w:t>
            </w:r>
          </w:p>
        </w:tc>
        <w:tc>
          <w:tcPr>
            <w:tcW w:w="3119" w:type="dxa"/>
            <w:gridSpan w:val="3"/>
            <w:tcBorders>
              <w:top w:val="nil"/>
              <w:left w:val="nil"/>
              <w:bottom w:val="single" w:sz="4" w:space="0" w:color="auto"/>
              <w:right w:val="single" w:sz="4" w:space="0" w:color="auto"/>
            </w:tcBorders>
            <w:shd w:val="clear" w:color="auto" w:fill="auto"/>
            <w:noWrap/>
            <w:vAlign w:val="bottom"/>
          </w:tcPr>
          <w:p w:rsidR="001E27CA" w:rsidRPr="008F4C38" w:rsidRDefault="001E27CA" w:rsidP="00AA3A43">
            <w:pP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c) Estadísticas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2</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d) Resultados de encuestas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e) Marco Jurídico</w:t>
            </w:r>
          </w:p>
        </w:tc>
        <w:tc>
          <w:tcPr>
            <w:tcW w:w="3119" w:type="dxa"/>
            <w:gridSpan w:val="3"/>
            <w:tcBorders>
              <w:top w:val="nil"/>
              <w:left w:val="nil"/>
              <w:bottom w:val="single" w:sz="4" w:space="0" w:color="auto"/>
              <w:right w:val="single" w:sz="4" w:space="0" w:color="auto"/>
            </w:tcBorders>
            <w:shd w:val="clear" w:color="auto" w:fill="FFFFFF"/>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FFFFFF"/>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f) Presupuesto o avance financiero</w:t>
            </w:r>
          </w:p>
        </w:tc>
        <w:tc>
          <w:tcPr>
            <w:tcW w:w="3119" w:type="dxa"/>
            <w:gridSpan w:val="3"/>
            <w:tcBorders>
              <w:top w:val="nil"/>
              <w:left w:val="nil"/>
              <w:bottom w:val="single" w:sz="4" w:space="0" w:color="auto"/>
              <w:right w:val="single" w:sz="4" w:space="0" w:color="auto"/>
            </w:tcBorders>
            <w:shd w:val="clear" w:color="auto" w:fill="FFFFFF"/>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2</w:t>
            </w:r>
          </w:p>
        </w:tc>
        <w:tc>
          <w:tcPr>
            <w:tcW w:w="3685" w:type="dxa"/>
            <w:tcBorders>
              <w:top w:val="nil"/>
              <w:left w:val="nil"/>
              <w:bottom w:val="single" w:sz="4" w:space="0" w:color="auto"/>
              <w:right w:val="single" w:sz="4" w:space="0" w:color="auto"/>
            </w:tcBorders>
            <w:shd w:val="clear" w:color="auto" w:fill="FFFFFF"/>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g) Otros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1</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C0C0C0"/>
            <w:vAlign w:val="center"/>
          </w:tcPr>
          <w:p w:rsidR="001E27CA" w:rsidRPr="008F4C38" w:rsidRDefault="001E27CA" w:rsidP="00AA3A43">
            <w:pPr>
              <w:rPr>
                <w:rFonts w:ascii="Arial" w:hAnsi="Arial" w:cs="Arial"/>
                <w:b/>
                <w:bCs/>
                <w:sz w:val="22"/>
                <w:szCs w:val="22"/>
              </w:rPr>
            </w:pPr>
            <w:r w:rsidRPr="008F4C38">
              <w:rPr>
                <w:rFonts w:ascii="Arial" w:hAnsi="Arial" w:cs="Arial"/>
                <w:b/>
                <w:bCs/>
                <w:sz w:val="22"/>
                <w:szCs w:val="22"/>
              </w:rPr>
              <w:t>Programas de subsidio</w:t>
            </w:r>
          </w:p>
        </w:tc>
        <w:tc>
          <w:tcPr>
            <w:tcW w:w="3119" w:type="dxa"/>
            <w:gridSpan w:val="3"/>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lastRenderedPageBreak/>
              <w:t>a) Diseño y planeación</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b) Presupuesto o avance financiero</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3</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c) Criterios de acceso y esquema de operación</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d) Padrón de beneficiarios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e) Resultados, indicadores de impacto, informes, evaluaciones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300"/>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f) Otros*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C0C0C0"/>
            <w:vAlign w:val="center"/>
          </w:tcPr>
          <w:p w:rsidR="001E27CA" w:rsidRPr="008F4C38" w:rsidRDefault="001E27CA" w:rsidP="00AA3A43">
            <w:pPr>
              <w:rPr>
                <w:rFonts w:ascii="Arial" w:hAnsi="Arial" w:cs="Arial"/>
                <w:b/>
                <w:bCs/>
                <w:sz w:val="22"/>
                <w:szCs w:val="22"/>
              </w:rPr>
            </w:pPr>
            <w:r w:rsidRPr="008F4C38">
              <w:rPr>
                <w:rFonts w:ascii="Arial" w:hAnsi="Arial" w:cs="Arial"/>
                <w:b/>
                <w:bCs/>
                <w:sz w:val="22"/>
                <w:szCs w:val="22"/>
              </w:rPr>
              <w:t>Actividades de la Institución o dependencia</w:t>
            </w:r>
          </w:p>
        </w:tc>
        <w:tc>
          <w:tcPr>
            <w:tcW w:w="3119" w:type="dxa"/>
            <w:gridSpan w:val="3"/>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37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a) Programa de trabajo</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1</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b) Resultados de actividades sustantivas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12</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lang w:val="pt-BR"/>
              </w:rPr>
            </w:pPr>
            <w:r w:rsidRPr="008F4C38">
              <w:rPr>
                <w:rFonts w:ascii="Arial" w:hAnsi="Arial" w:cs="Arial"/>
                <w:sz w:val="22"/>
                <w:szCs w:val="22"/>
                <w:lang w:val="pt-BR"/>
              </w:rPr>
              <w:t>c) Agenda de servidores públicos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lang w:val="pt-BR"/>
              </w:rPr>
            </w:pPr>
            <w:r w:rsidRPr="008F4C38">
              <w:rPr>
                <w:rFonts w:ascii="Arial" w:hAnsi="Arial" w:cs="Arial"/>
                <w:sz w:val="22"/>
                <w:szCs w:val="22"/>
                <w:lang w:val="pt-BR"/>
              </w:rPr>
              <w:t> </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lang w:val="pt-BR"/>
              </w:rPr>
            </w:pPr>
            <w:r w:rsidRPr="008F4C38">
              <w:rPr>
                <w:rFonts w:ascii="Arial" w:hAnsi="Arial" w:cs="Arial"/>
                <w:sz w:val="22"/>
                <w:szCs w:val="22"/>
                <w:lang w:val="pt-BR"/>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d) Otros*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1</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C0C0C0"/>
            <w:vAlign w:val="center"/>
          </w:tcPr>
          <w:p w:rsidR="001E27CA" w:rsidRPr="008F4C38" w:rsidRDefault="001E27CA" w:rsidP="00AA3A43">
            <w:pPr>
              <w:rPr>
                <w:rFonts w:ascii="Arial" w:hAnsi="Arial" w:cs="Arial"/>
                <w:b/>
                <w:bCs/>
                <w:sz w:val="22"/>
                <w:szCs w:val="22"/>
              </w:rPr>
            </w:pPr>
            <w:r w:rsidRPr="008F4C38">
              <w:rPr>
                <w:rFonts w:ascii="Arial" w:hAnsi="Arial" w:cs="Arial"/>
                <w:b/>
                <w:bCs/>
                <w:sz w:val="22"/>
                <w:szCs w:val="22"/>
              </w:rPr>
              <w:t>Información referente a contratos celebrados:</w:t>
            </w:r>
          </w:p>
        </w:tc>
        <w:tc>
          <w:tcPr>
            <w:tcW w:w="3119" w:type="dxa"/>
            <w:gridSpan w:val="3"/>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a) Obras públicas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b) Bienes adquiridos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2</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c) Servicios contratados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5</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d) Bienes arrendados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e) Licitaciones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f) Otros*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1</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C0C0C0"/>
            <w:vAlign w:val="center"/>
          </w:tcPr>
          <w:p w:rsidR="001E27CA" w:rsidRPr="008F4C38" w:rsidRDefault="001E27CA" w:rsidP="00AA3A43">
            <w:pPr>
              <w:rPr>
                <w:rFonts w:ascii="Arial" w:hAnsi="Arial" w:cs="Arial"/>
                <w:b/>
                <w:bCs/>
                <w:sz w:val="22"/>
                <w:szCs w:val="22"/>
              </w:rPr>
            </w:pPr>
            <w:r w:rsidRPr="008F4C38">
              <w:rPr>
                <w:rFonts w:ascii="Arial" w:hAnsi="Arial" w:cs="Arial"/>
                <w:b/>
                <w:bCs/>
                <w:sz w:val="22"/>
                <w:szCs w:val="22"/>
              </w:rPr>
              <w:t xml:space="preserve">Gastos: </w:t>
            </w:r>
          </w:p>
        </w:tc>
        <w:tc>
          <w:tcPr>
            <w:tcW w:w="3119" w:type="dxa"/>
            <w:gridSpan w:val="3"/>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a) Gastos operativos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b) Gastos administrativos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 xml:space="preserve">c) Gastos de representación </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d) Otros*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C0C0C0"/>
            <w:vAlign w:val="center"/>
          </w:tcPr>
          <w:p w:rsidR="001E27CA" w:rsidRPr="008F4C38" w:rsidRDefault="001E27CA" w:rsidP="00AA3A43">
            <w:pPr>
              <w:rPr>
                <w:rFonts w:ascii="Arial" w:hAnsi="Arial" w:cs="Arial"/>
                <w:b/>
                <w:bCs/>
                <w:sz w:val="22"/>
                <w:szCs w:val="22"/>
              </w:rPr>
            </w:pPr>
            <w:r w:rsidRPr="008F4C38">
              <w:rPr>
                <w:rFonts w:ascii="Arial" w:hAnsi="Arial" w:cs="Arial"/>
                <w:b/>
                <w:bCs/>
                <w:sz w:val="22"/>
                <w:szCs w:val="22"/>
              </w:rPr>
              <w:t>Auditorias al ejercicio presupuestal</w:t>
            </w:r>
          </w:p>
        </w:tc>
        <w:tc>
          <w:tcPr>
            <w:tcW w:w="3119" w:type="dxa"/>
            <w:gridSpan w:val="3"/>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lastRenderedPageBreak/>
              <w:t>a) Resultados</w:t>
            </w:r>
          </w:p>
        </w:tc>
        <w:tc>
          <w:tcPr>
            <w:tcW w:w="3119" w:type="dxa"/>
            <w:gridSpan w:val="3"/>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 xml:space="preserve">b) Avance de recomendaciones </w:t>
            </w:r>
          </w:p>
        </w:tc>
        <w:tc>
          <w:tcPr>
            <w:tcW w:w="3119" w:type="dxa"/>
            <w:gridSpan w:val="3"/>
            <w:tcBorders>
              <w:top w:val="nil"/>
              <w:left w:val="nil"/>
              <w:bottom w:val="single" w:sz="4" w:space="0" w:color="auto"/>
              <w:right w:val="single" w:sz="4" w:space="0" w:color="auto"/>
            </w:tcBorders>
            <w:shd w:val="clear" w:color="auto" w:fill="auto"/>
            <w:noWrap/>
            <w:vAlign w:val="bottom"/>
          </w:tcPr>
          <w:p w:rsidR="001E27CA" w:rsidRPr="008F4C38" w:rsidRDefault="001E27CA" w:rsidP="00AA3A43">
            <w:pP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auto"/>
            <w:noWrap/>
            <w:vAlign w:val="bottom"/>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c) Otros*</w:t>
            </w:r>
          </w:p>
        </w:tc>
        <w:tc>
          <w:tcPr>
            <w:tcW w:w="3119" w:type="dxa"/>
            <w:gridSpan w:val="3"/>
            <w:tcBorders>
              <w:top w:val="nil"/>
              <w:left w:val="nil"/>
              <w:bottom w:val="single" w:sz="4" w:space="0" w:color="auto"/>
              <w:right w:val="single" w:sz="4" w:space="0" w:color="auto"/>
            </w:tcBorders>
            <w:shd w:val="clear" w:color="auto" w:fill="auto"/>
            <w:noWrap/>
            <w:vAlign w:val="bottom"/>
          </w:tcPr>
          <w:p w:rsidR="001E27CA" w:rsidRPr="008F4C38" w:rsidRDefault="001E27CA" w:rsidP="00AA3A43">
            <w:pP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auto"/>
            <w:noWrap/>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C0C0C0"/>
            <w:noWrap/>
            <w:vAlign w:val="bottom"/>
          </w:tcPr>
          <w:p w:rsidR="001E27CA" w:rsidRPr="008F4C38" w:rsidRDefault="001E27CA" w:rsidP="00AA3A43">
            <w:pPr>
              <w:rPr>
                <w:rFonts w:ascii="Arial" w:hAnsi="Arial" w:cs="Arial"/>
                <w:b/>
                <w:bCs/>
                <w:sz w:val="22"/>
                <w:szCs w:val="22"/>
              </w:rPr>
            </w:pPr>
            <w:r w:rsidRPr="008F4C38">
              <w:rPr>
                <w:rFonts w:ascii="Arial" w:hAnsi="Arial" w:cs="Arial"/>
                <w:b/>
                <w:bCs/>
                <w:sz w:val="22"/>
                <w:szCs w:val="22"/>
              </w:rPr>
              <w:t>Datos personales</w:t>
            </w:r>
          </w:p>
        </w:tc>
        <w:tc>
          <w:tcPr>
            <w:tcW w:w="3119" w:type="dxa"/>
            <w:gridSpan w:val="3"/>
            <w:tcBorders>
              <w:top w:val="nil"/>
              <w:left w:val="nil"/>
              <w:bottom w:val="single" w:sz="4" w:space="0" w:color="auto"/>
              <w:right w:val="single" w:sz="4" w:space="0" w:color="auto"/>
            </w:tcBorders>
            <w:shd w:val="clear" w:color="auto" w:fill="C0C0C0"/>
            <w:noWrap/>
            <w:vAlign w:val="bottom"/>
          </w:tcPr>
          <w:p w:rsidR="001E27CA" w:rsidRPr="008F4C38" w:rsidRDefault="001E27CA" w:rsidP="00AA3A43">
            <w:pP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C0C0C0"/>
            <w:noWrap/>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a) Datos personales</w:t>
            </w:r>
          </w:p>
        </w:tc>
        <w:tc>
          <w:tcPr>
            <w:tcW w:w="3119" w:type="dxa"/>
            <w:gridSpan w:val="3"/>
            <w:tcBorders>
              <w:top w:val="nil"/>
              <w:left w:val="nil"/>
              <w:bottom w:val="single" w:sz="4" w:space="0" w:color="auto"/>
              <w:right w:val="single" w:sz="4" w:space="0" w:color="auto"/>
            </w:tcBorders>
            <w:shd w:val="clear" w:color="auto" w:fill="auto"/>
            <w:noWrap/>
            <w:vAlign w:val="bottom"/>
          </w:tcPr>
          <w:p w:rsidR="001E27CA" w:rsidRPr="008F4C38" w:rsidRDefault="001E27CA" w:rsidP="00AA3A43">
            <w:pPr>
              <w:jc w:val="center"/>
              <w:rPr>
                <w:rFonts w:ascii="Arial" w:hAnsi="Arial" w:cs="Arial"/>
                <w:sz w:val="22"/>
                <w:szCs w:val="22"/>
              </w:rPr>
            </w:pPr>
            <w:r w:rsidRPr="008F4C38">
              <w:rPr>
                <w:rFonts w:ascii="Arial" w:hAnsi="Arial" w:cs="Arial"/>
                <w:sz w:val="22"/>
                <w:szCs w:val="22"/>
              </w:rPr>
              <w:t>1</w:t>
            </w:r>
          </w:p>
        </w:tc>
        <w:tc>
          <w:tcPr>
            <w:tcW w:w="3685" w:type="dxa"/>
            <w:tcBorders>
              <w:top w:val="nil"/>
              <w:left w:val="nil"/>
              <w:bottom w:val="single" w:sz="4" w:space="0" w:color="auto"/>
              <w:right w:val="single" w:sz="4" w:space="0" w:color="auto"/>
            </w:tcBorders>
            <w:shd w:val="clear" w:color="auto" w:fill="auto"/>
            <w:noWrap/>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b) Otros*</w:t>
            </w:r>
          </w:p>
        </w:tc>
        <w:tc>
          <w:tcPr>
            <w:tcW w:w="3119" w:type="dxa"/>
            <w:gridSpan w:val="3"/>
            <w:tcBorders>
              <w:top w:val="nil"/>
              <w:left w:val="nil"/>
              <w:bottom w:val="single" w:sz="4" w:space="0" w:color="auto"/>
              <w:right w:val="single" w:sz="4" w:space="0" w:color="auto"/>
            </w:tcBorders>
            <w:shd w:val="clear" w:color="auto" w:fill="auto"/>
            <w:noWrap/>
            <w:vAlign w:val="bottom"/>
          </w:tcPr>
          <w:p w:rsidR="001E27CA" w:rsidRPr="008F4C38" w:rsidRDefault="001E27CA" w:rsidP="00AA3A43">
            <w:pP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C0C0C0"/>
            <w:noWrap/>
            <w:vAlign w:val="bottom"/>
          </w:tcPr>
          <w:p w:rsidR="001E27CA" w:rsidRPr="008F4C38" w:rsidRDefault="001E27CA" w:rsidP="00AA3A43">
            <w:pPr>
              <w:rPr>
                <w:rFonts w:ascii="Arial" w:hAnsi="Arial" w:cs="Arial"/>
                <w:b/>
                <w:bCs/>
                <w:sz w:val="22"/>
                <w:szCs w:val="22"/>
              </w:rPr>
            </w:pPr>
            <w:r w:rsidRPr="008F4C38">
              <w:rPr>
                <w:rFonts w:ascii="Arial" w:hAnsi="Arial" w:cs="Arial"/>
                <w:b/>
                <w:bCs/>
                <w:sz w:val="22"/>
                <w:szCs w:val="22"/>
              </w:rPr>
              <w:t>OTROS RUBROS GENERALES*</w:t>
            </w:r>
          </w:p>
        </w:tc>
        <w:tc>
          <w:tcPr>
            <w:tcW w:w="3119" w:type="dxa"/>
            <w:gridSpan w:val="3"/>
            <w:tcBorders>
              <w:top w:val="nil"/>
              <w:left w:val="nil"/>
              <w:bottom w:val="single" w:sz="4" w:space="0" w:color="auto"/>
              <w:right w:val="single" w:sz="4" w:space="0" w:color="auto"/>
            </w:tcBorders>
            <w:shd w:val="clear" w:color="auto" w:fill="C0C0C0"/>
            <w:noWrap/>
            <w:vAlign w:val="bottom"/>
          </w:tcPr>
          <w:p w:rsidR="001E27CA" w:rsidRPr="008F4C38" w:rsidRDefault="001E27CA" w:rsidP="00AA3A43">
            <w:pP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C0C0C0"/>
            <w:noWrap/>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33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lang w:val="pt-BR"/>
              </w:rPr>
            </w:pPr>
            <w:r w:rsidRPr="008F4C38">
              <w:rPr>
                <w:rFonts w:ascii="Arial" w:hAnsi="Arial" w:cs="Arial"/>
                <w:sz w:val="22"/>
                <w:szCs w:val="22"/>
                <w:lang w:val="pt-BR"/>
              </w:rPr>
              <w:t>a) Mal capturadas o repetidas</w:t>
            </w:r>
          </w:p>
        </w:tc>
        <w:tc>
          <w:tcPr>
            <w:tcW w:w="3119" w:type="dxa"/>
            <w:gridSpan w:val="3"/>
            <w:tcBorders>
              <w:top w:val="nil"/>
              <w:left w:val="nil"/>
              <w:bottom w:val="single" w:sz="4" w:space="0" w:color="auto"/>
              <w:right w:val="single" w:sz="4" w:space="0" w:color="auto"/>
            </w:tcBorders>
            <w:shd w:val="clear" w:color="auto" w:fill="FFFFFF"/>
            <w:noWrap/>
            <w:vAlign w:val="bottom"/>
          </w:tcPr>
          <w:p w:rsidR="001E27CA" w:rsidRPr="008F4C38" w:rsidRDefault="001E27CA" w:rsidP="00AA3A43">
            <w:pPr>
              <w:jc w:val="center"/>
              <w:rPr>
                <w:rFonts w:ascii="Arial" w:hAnsi="Arial" w:cs="Arial"/>
                <w:sz w:val="22"/>
                <w:szCs w:val="22"/>
              </w:rPr>
            </w:pPr>
            <w:r w:rsidRPr="008F4C38">
              <w:rPr>
                <w:rFonts w:ascii="Arial" w:hAnsi="Arial" w:cs="Arial"/>
                <w:sz w:val="22"/>
                <w:szCs w:val="22"/>
              </w:rPr>
              <w:t>2</w:t>
            </w:r>
          </w:p>
        </w:tc>
        <w:tc>
          <w:tcPr>
            <w:tcW w:w="3685" w:type="dxa"/>
            <w:tcBorders>
              <w:top w:val="nil"/>
              <w:left w:val="nil"/>
              <w:bottom w:val="single" w:sz="4" w:space="0" w:color="auto"/>
              <w:right w:val="single" w:sz="4" w:space="0" w:color="auto"/>
            </w:tcBorders>
            <w:shd w:val="clear" w:color="auto" w:fill="FFFFFF"/>
            <w:noWrap/>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b) No es competencia de la unidad</w:t>
            </w:r>
          </w:p>
        </w:tc>
        <w:tc>
          <w:tcPr>
            <w:tcW w:w="3119" w:type="dxa"/>
            <w:gridSpan w:val="3"/>
            <w:tcBorders>
              <w:top w:val="nil"/>
              <w:left w:val="nil"/>
              <w:bottom w:val="single" w:sz="4" w:space="0" w:color="auto"/>
              <w:right w:val="single" w:sz="4" w:space="0" w:color="auto"/>
            </w:tcBorders>
            <w:shd w:val="clear" w:color="auto" w:fill="FFFFFF"/>
            <w:noWrap/>
            <w:vAlign w:val="bottom"/>
          </w:tcPr>
          <w:p w:rsidR="001E27CA" w:rsidRPr="008F4C38" w:rsidRDefault="001E27CA" w:rsidP="00AA3A43">
            <w:pPr>
              <w:jc w:val="center"/>
              <w:rPr>
                <w:rFonts w:ascii="Arial" w:hAnsi="Arial" w:cs="Arial"/>
                <w:sz w:val="22"/>
                <w:szCs w:val="22"/>
              </w:rPr>
            </w:pPr>
            <w:r w:rsidRPr="008F4C38">
              <w:rPr>
                <w:rFonts w:ascii="Arial" w:hAnsi="Arial" w:cs="Arial"/>
                <w:sz w:val="22"/>
                <w:szCs w:val="22"/>
              </w:rPr>
              <w:t>6</w:t>
            </w:r>
          </w:p>
        </w:tc>
        <w:tc>
          <w:tcPr>
            <w:tcW w:w="3685" w:type="dxa"/>
            <w:tcBorders>
              <w:top w:val="nil"/>
              <w:left w:val="nil"/>
              <w:bottom w:val="single" w:sz="4" w:space="0" w:color="auto"/>
              <w:right w:val="single" w:sz="4" w:space="0" w:color="auto"/>
            </w:tcBorders>
            <w:shd w:val="clear" w:color="auto" w:fill="FFFFFF"/>
            <w:noWrap/>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c) Otros</w:t>
            </w:r>
          </w:p>
        </w:tc>
        <w:tc>
          <w:tcPr>
            <w:tcW w:w="3119" w:type="dxa"/>
            <w:gridSpan w:val="3"/>
            <w:tcBorders>
              <w:top w:val="nil"/>
              <w:left w:val="nil"/>
              <w:bottom w:val="single" w:sz="4" w:space="0" w:color="auto"/>
              <w:right w:val="single" w:sz="4" w:space="0" w:color="auto"/>
            </w:tcBorders>
            <w:shd w:val="clear" w:color="auto" w:fill="FFFFFF"/>
            <w:noWrap/>
            <w:vAlign w:val="bottom"/>
          </w:tcPr>
          <w:p w:rsidR="001E27CA" w:rsidRPr="008F4C38" w:rsidRDefault="001E27CA" w:rsidP="00AA3A43">
            <w:pPr>
              <w:jc w:val="center"/>
              <w:rPr>
                <w:rFonts w:ascii="Arial" w:hAnsi="Arial" w:cs="Arial"/>
                <w:sz w:val="22"/>
                <w:szCs w:val="22"/>
              </w:rPr>
            </w:pPr>
            <w:r w:rsidRPr="008F4C38">
              <w:rPr>
                <w:rFonts w:ascii="Arial" w:hAnsi="Arial" w:cs="Arial"/>
                <w:sz w:val="22"/>
                <w:szCs w:val="22"/>
              </w:rPr>
              <w:t>1</w:t>
            </w:r>
          </w:p>
        </w:tc>
        <w:tc>
          <w:tcPr>
            <w:tcW w:w="3685" w:type="dxa"/>
            <w:tcBorders>
              <w:top w:val="nil"/>
              <w:left w:val="nil"/>
              <w:bottom w:val="single" w:sz="4" w:space="0" w:color="auto"/>
              <w:right w:val="single" w:sz="4" w:space="0" w:color="auto"/>
            </w:tcBorders>
            <w:shd w:val="clear" w:color="auto" w:fill="FFFFFF"/>
            <w:noWrap/>
            <w:vAlign w:val="bottom"/>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4536"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d) Otros*</w:t>
            </w:r>
          </w:p>
        </w:tc>
        <w:tc>
          <w:tcPr>
            <w:tcW w:w="3119" w:type="dxa"/>
            <w:gridSpan w:val="3"/>
            <w:tcBorders>
              <w:top w:val="nil"/>
              <w:left w:val="nil"/>
              <w:bottom w:val="single" w:sz="4" w:space="0" w:color="auto"/>
              <w:right w:val="single" w:sz="4" w:space="0" w:color="auto"/>
            </w:tcBorders>
            <w:shd w:val="clear" w:color="auto" w:fill="FFFFFF"/>
            <w:noWrap/>
            <w:vAlign w:val="bottom"/>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c>
          <w:tcPr>
            <w:tcW w:w="3685" w:type="dxa"/>
            <w:tcBorders>
              <w:top w:val="nil"/>
              <w:left w:val="nil"/>
              <w:bottom w:val="single" w:sz="4" w:space="0" w:color="auto"/>
              <w:right w:val="single" w:sz="4" w:space="0" w:color="auto"/>
            </w:tcBorders>
            <w:shd w:val="clear" w:color="auto" w:fill="FFFFFF"/>
            <w:noWrap/>
            <w:vAlign w:val="bottom"/>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70"/>
        </w:trPr>
        <w:tc>
          <w:tcPr>
            <w:tcW w:w="4536" w:type="dxa"/>
            <w:tcBorders>
              <w:top w:val="nil"/>
              <w:left w:val="single" w:sz="8" w:space="0" w:color="auto"/>
              <w:bottom w:val="single" w:sz="8" w:space="0" w:color="auto"/>
              <w:right w:val="single" w:sz="4" w:space="0" w:color="auto"/>
            </w:tcBorders>
            <w:shd w:val="clear" w:color="auto" w:fill="C0C0C0"/>
            <w:noWrap/>
            <w:vAlign w:val="bottom"/>
          </w:tcPr>
          <w:p w:rsidR="001E27CA" w:rsidRPr="008F4C38" w:rsidRDefault="001E27CA" w:rsidP="00AA3A43">
            <w:pPr>
              <w:rPr>
                <w:rFonts w:ascii="Arial" w:hAnsi="Arial" w:cs="Arial"/>
                <w:b/>
                <w:bCs/>
                <w:sz w:val="22"/>
                <w:szCs w:val="22"/>
              </w:rPr>
            </w:pPr>
            <w:r w:rsidRPr="008F4C38">
              <w:rPr>
                <w:rFonts w:ascii="Arial" w:hAnsi="Arial" w:cs="Arial"/>
                <w:b/>
                <w:bCs/>
                <w:sz w:val="22"/>
                <w:szCs w:val="22"/>
              </w:rPr>
              <w:t>Total</w:t>
            </w:r>
          </w:p>
        </w:tc>
        <w:tc>
          <w:tcPr>
            <w:tcW w:w="3119" w:type="dxa"/>
            <w:gridSpan w:val="3"/>
            <w:tcBorders>
              <w:top w:val="nil"/>
              <w:left w:val="nil"/>
              <w:bottom w:val="single" w:sz="8" w:space="0" w:color="auto"/>
              <w:right w:val="single" w:sz="4" w:space="0" w:color="auto"/>
            </w:tcBorders>
            <w:shd w:val="clear" w:color="auto" w:fill="C0C0C0"/>
            <w:noWrap/>
            <w:vAlign w:val="bottom"/>
          </w:tcPr>
          <w:p w:rsidR="001E27CA" w:rsidRPr="008F4C38" w:rsidRDefault="001E27CA" w:rsidP="00AA3A43">
            <w:pPr>
              <w:jc w:val="center"/>
              <w:rPr>
                <w:rFonts w:ascii="Arial" w:hAnsi="Arial" w:cs="Arial"/>
                <w:b/>
                <w:bCs/>
                <w:sz w:val="22"/>
                <w:szCs w:val="22"/>
              </w:rPr>
            </w:pPr>
            <w:r w:rsidRPr="008F4C38">
              <w:rPr>
                <w:rFonts w:ascii="Arial" w:hAnsi="Arial" w:cs="Arial"/>
                <w:b/>
                <w:bCs/>
                <w:sz w:val="22"/>
                <w:szCs w:val="22"/>
              </w:rPr>
              <w:t>45</w:t>
            </w:r>
          </w:p>
        </w:tc>
        <w:tc>
          <w:tcPr>
            <w:tcW w:w="3685" w:type="dxa"/>
            <w:tcBorders>
              <w:top w:val="nil"/>
              <w:left w:val="nil"/>
              <w:bottom w:val="single" w:sz="8" w:space="0" w:color="auto"/>
              <w:right w:val="single" w:sz="8" w:space="0" w:color="auto"/>
            </w:tcBorders>
            <w:shd w:val="clear" w:color="auto" w:fill="C0C0C0"/>
            <w:noWrap/>
            <w:vAlign w:val="bottom"/>
          </w:tcPr>
          <w:p w:rsidR="001E27CA" w:rsidRPr="008F4C38" w:rsidRDefault="001E27CA" w:rsidP="00AA3A43">
            <w:pPr>
              <w:rPr>
                <w:rFonts w:ascii="Arial" w:hAnsi="Arial" w:cs="Arial"/>
                <w:sz w:val="22"/>
                <w:szCs w:val="22"/>
              </w:rPr>
            </w:pPr>
            <w:r w:rsidRPr="008F4C38">
              <w:rPr>
                <w:rFonts w:ascii="Arial" w:hAnsi="Arial" w:cs="Arial"/>
                <w:sz w:val="22"/>
                <w:szCs w:val="22"/>
              </w:rPr>
              <w:t> </w:t>
            </w:r>
          </w:p>
        </w:tc>
      </w:tr>
    </w:tbl>
    <w:p w:rsidR="001E27CA" w:rsidRPr="008F4C38" w:rsidRDefault="001E27CA" w:rsidP="001E27CA">
      <w:pPr>
        <w:tabs>
          <w:tab w:val="left" w:pos="540"/>
        </w:tabs>
        <w:ind w:left="1980" w:hanging="900"/>
        <w:rPr>
          <w:rFonts w:ascii="Arial" w:hAnsi="Arial" w:cs="Arial"/>
          <w:b/>
          <w:sz w:val="22"/>
          <w:szCs w:val="22"/>
        </w:rPr>
      </w:pPr>
    </w:p>
    <w:p w:rsidR="001E27CA" w:rsidRPr="008F4C38" w:rsidRDefault="001E27CA" w:rsidP="001E27CA">
      <w:pPr>
        <w:spacing w:line="360" w:lineRule="auto"/>
        <w:jc w:val="both"/>
        <w:rPr>
          <w:rFonts w:ascii="Arial" w:hAnsi="Arial" w:cs="Arial"/>
          <w:sz w:val="22"/>
          <w:szCs w:val="22"/>
        </w:rPr>
      </w:pPr>
    </w:p>
    <w:p w:rsidR="001E27CA" w:rsidRDefault="001E27CA" w:rsidP="001E27CA">
      <w:pPr>
        <w:spacing w:line="360" w:lineRule="auto"/>
        <w:jc w:val="both"/>
        <w:rPr>
          <w:rFonts w:ascii="Arial" w:hAnsi="Arial" w:cs="Arial"/>
          <w:sz w:val="22"/>
          <w:szCs w:val="22"/>
        </w:rPr>
      </w:pPr>
    </w:p>
    <w:p w:rsidR="001E27CA" w:rsidRDefault="001E27CA" w:rsidP="001E27CA">
      <w:pPr>
        <w:spacing w:line="360" w:lineRule="auto"/>
        <w:jc w:val="both"/>
        <w:rPr>
          <w:rFonts w:ascii="Arial" w:hAnsi="Arial" w:cs="Arial"/>
          <w:sz w:val="22"/>
          <w:szCs w:val="22"/>
        </w:rPr>
      </w:pPr>
    </w:p>
    <w:p w:rsidR="001E27CA" w:rsidRDefault="001E27CA" w:rsidP="001E27CA">
      <w:pPr>
        <w:spacing w:line="360" w:lineRule="auto"/>
        <w:jc w:val="both"/>
        <w:rPr>
          <w:rFonts w:ascii="Arial" w:hAnsi="Arial" w:cs="Arial"/>
          <w:sz w:val="22"/>
          <w:szCs w:val="22"/>
        </w:rPr>
      </w:pPr>
    </w:p>
    <w:p w:rsidR="001E27CA" w:rsidRDefault="001E27CA" w:rsidP="001E27CA">
      <w:pPr>
        <w:spacing w:line="360" w:lineRule="auto"/>
        <w:jc w:val="both"/>
        <w:rPr>
          <w:rFonts w:ascii="Arial" w:hAnsi="Arial" w:cs="Arial"/>
          <w:sz w:val="22"/>
          <w:szCs w:val="22"/>
        </w:rPr>
      </w:pPr>
    </w:p>
    <w:p w:rsidR="001E27CA" w:rsidRDefault="001E27CA" w:rsidP="001E27CA">
      <w:pPr>
        <w:spacing w:line="360" w:lineRule="auto"/>
        <w:jc w:val="both"/>
        <w:rPr>
          <w:rFonts w:ascii="Arial" w:hAnsi="Arial" w:cs="Arial"/>
          <w:sz w:val="22"/>
          <w:szCs w:val="22"/>
        </w:rPr>
      </w:pPr>
    </w:p>
    <w:p w:rsidR="001E27CA" w:rsidRDefault="001E27CA" w:rsidP="001E27CA">
      <w:pPr>
        <w:spacing w:line="360" w:lineRule="auto"/>
        <w:jc w:val="both"/>
        <w:rPr>
          <w:rFonts w:ascii="Arial" w:hAnsi="Arial" w:cs="Arial"/>
          <w:sz w:val="22"/>
          <w:szCs w:val="22"/>
        </w:rPr>
      </w:pPr>
    </w:p>
    <w:p w:rsidR="001E27CA" w:rsidRDefault="001E27CA" w:rsidP="001E27CA">
      <w:pPr>
        <w:spacing w:line="360" w:lineRule="auto"/>
        <w:jc w:val="both"/>
        <w:rPr>
          <w:rFonts w:ascii="Arial" w:hAnsi="Arial" w:cs="Arial"/>
          <w:sz w:val="22"/>
          <w:szCs w:val="22"/>
        </w:rPr>
      </w:pPr>
    </w:p>
    <w:p w:rsidR="001E27CA" w:rsidRDefault="001E27CA" w:rsidP="001E27CA">
      <w:pPr>
        <w:spacing w:line="360" w:lineRule="auto"/>
        <w:jc w:val="both"/>
        <w:rPr>
          <w:rFonts w:ascii="Arial" w:hAnsi="Arial" w:cs="Arial"/>
          <w:sz w:val="22"/>
          <w:szCs w:val="22"/>
        </w:rPr>
      </w:pPr>
    </w:p>
    <w:p w:rsidR="001E27CA" w:rsidRDefault="001E27CA" w:rsidP="001E27CA">
      <w:pPr>
        <w:spacing w:line="360" w:lineRule="auto"/>
        <w:jc w:val="both"/>
        <w:rPr>
          <w:rFonts w:ascii="Arial" w:hAnsi="Arial" w:cs="Arial"/>
          <w:sz w:val="22"/>
          <w:szCs w:val="22"/>
        </w:rPr>
      </w:pPr>
    </w:p>
    <w:p w:rsidR="001E27CA" w:rsidRDefault="001E27CA" w:rsidP="001E27CA">
      <w:pPr>
        <w:spacing w:line="360" w:lineRule="auto"/>
        <w:jc w:val="both"/>
        <w:rPr>
          <w:rFonts w:ascii="Arial" w:hAnsi="Arial" w:cs="Arial"/>
          <w:sz w:val="22"/>
          <w:szCs w:val="22"/>
        </w:rPr>
      </w:pPr>
    </w:p>
    <w:p w:rsidR="001E27CA" w:rsidRDefault="001E27CA" w:rsidP="001E27CA">
      <w:pPr>
        <w:spacing w:line="360" w:lineRule="auto"/>
        <w:jc w:val="both"/>
        <w:rPr>
          <w:rFonts w:ascii="Arial" w:hAnsi="Arial" w:cs="Arial"/>
          <w:sz w:val="22"/>
          <w:szCs w:val="22"/>
        </w:rPr>
      </w:pPr>
    </w:p>
    <w:p w:rsidR="001E27CA" w:rsidRPr="008F4C38" w:rsidRDefault="001E27CA" w:rsidP="001E27CA">
      <w:pPr>
        <w:pStyle w:val="Encabezado"/>
        <w:jc w:val="center"/>
        <w:rPr>
          <w:rFonts w:ascii="Arial" w:hAnsi="Arial" w:cs="Arial"/>
          <w:b/>
          <w:sz w:val="22"/>
          <w:szCs w:val="22"/>
        </w:rPr>
      </w:pPr>
      <w:r w:rsidRPr="008F4C38">
        <w:rPr>
          <w:rFonts w:ascii="Arial" w:hAnsi="Arial" w:cs="Arial"/>
          <w:b/>
          <w:sz w:val="22"/>
          <w:szCs w:val="22"/>
        </w:rPr>
        <w:t>CUMPLIMIENTO A LA LEY FEDERAL DE TRANSPARENCIA Y ACCESO A LA INFORMACIÓN PÚBLICA GUBERNAMENTAL 2007</w:t>
      </w:r>
    </w:p>
    <w:p w:rsidR="001E27CA" w:rsidRPr="008F4C38" w:rsidRDefault="001E27CA" w:rsidP="001E27CA">
      <w:pPr>
        <w:pStyle w:val="Encabezado"/>
        <w:jc w:val="center"/>
        <w:rPr>
          <w:rFonts w:ascii="Arial" w:hAnsi="Arial" w:cs="Arial"/>
          <w:b/>
          <w:sz w:val="22"/>
          <w:szCs w:val="22"/>
        </w:rPr>
      </w:pPr>
    </w:p>
    <w:p w:rsidR="001E27CA" w:rsidRPr="008F4C38" w:rsidRDefault="001E27CA" w:rsidP="001E27CA">
      <w:pPr>
        <w:spacing w:line="276" w:lineRule="auto"/>
        <w:jc w:val="both"/>
        <w:rPr>
          <w:rFonts w:ascii="Arial" w:hAnsi="Arial" w:cs="Arial"/>
          <w:sz w:val="22"/>
          <w:szCs w:val="22"/>
        </w:rPr>
      </w:pPr>
      <w:r w:rsidRPr="008F4C38">
        <w:rPr>
          <w:rFonts w:ascii="Arial" w:hAnsi="Arial" w:cs="Arial"/>
          <w:sz w:val="22"/>
          <w:szCs w:val="22"/>
        </w:rPr>
        <w:t xml:space="preserve">Respecto a las solicitudes de información que se recibieron a través del Sistema de Solicitudes de Información (SISI) del Instituto Federal de Acceso a la Información (IFAI), del mes de enero al mes de diciembre de 2007 se recibieron un total de </w:t>
      </w:r>
      <w:r w:rsidRPr="00A20BED">
        <w:rPr>
          <w:rFonts w:ascii="Arial" w:hAnsi="Arial" w:cs="Arial"/>
          <w:b/>
          <w:sz w:val="22"/>
          <w:szCs w:val="22"/>
        </w:rPr>
        <w:t>48</w:t>
      </w:r>
      <w:r w:rsidRPr="008F4C38">
        <w:rPr>
          <w:rFonts w:ascii="Arial" w:hAnsi="Arial" w:cs="Arial"/>
          <w:sz w:val="22"/>
          <w:szCs w:val="22"/>
        </w:rPr>
        <w:t xml:space="preserve"> solicitudes de información, mismas que fueron atendidas en tiempo y forma por la Unidad de Enlace. </w:t>
      </w:r>
      <w:r w:rsidRPr="008F4C38">
        <w:rPr>
          <w:rFonts w:ascii="Arial" w:hAnsi="Arial" w:cs="Arial"/>
          <w:bCs/>
          <w:sz w:val="22"/>
          <w:szCs w:val="22"/>
        </w:rPr>
        <w:t xml:space="preserve">No existiendo a la fecha solicitudes pendientes o en proceso, pertenecientes al ejercicio fiscal 2007. </w:t>
      </w:r>
      <w:r w:rsidRPr="008F4C38">
        <w:rPr>
          <w:rFonts w:ascii="Arial" w:hAnsi="Arial" w:cs="Arial"/>
          <w:sz w:val="22"/>
          <w:szCs w:val="22"/>
        </w:rPr>
        <w:t>Asimismo, se recibieron y atendieron en tiempo y forma 1 de un Recurso de Revisión.</w:t>
      </w:r>
    </w:p>
    <w:p w:rsidR="001E27CA" w:rsidRPr="008F4C38" w:rsidRDefault="001E27CA" w:rsidP="001E27CA">
      <w:pPr>
        <w:spacing w:line="276" w:lineRule="auto"/>
        <w:jc w:val="both"/>
        <w:rPr>
          <w:rFonts w:ascii="Arial" w:hAnsi="Arial" w:cs="Arial"/>
          <w:sz w:val="22"/>
          <w:szCs w:val="22"/>
        </w:rPr>
      </w:pPr>
    </w:p>
    <w:p w:rsidR="001E27CA" w:rsidRPr="008F4C38" w:rsidRDefault="001E27CA" w:rsidP="001E27CA">
      <w:pPr>
        <w:spacing w:line="276" w:lineRule="auto"/>
        <w:jc w:val="both"/>
        <w:rPr>
          <w:rFonts w:ascii="Arial" w:hAnsi="Arial" w:cs="Arial"/>
          <w:sz w:val="22"/>
          <w:szCs w:val="22"/>
        </w:rPr>
      </w:pPr>
      <w:r w:rsidRPr="008F4C38">
        <w:rPr>
          <w:rFonts w:ascii="Arial" w:hAnsi="Arial" w:cs="Arial"/>
          <w:sz w:val="22"/>
          <w:szCs w:val="22"/>
        </w:rPr>
        <w:t xml:space="preserve">Igualmente, en el mes de enero y julio de 2007 se efectúo el registro, revisión y aprobación por parte del Comité de Información la clasificación del Índice de Expedientes Reservados, capturando la información en tiempo y forma en el Sistema   </w:t>
      </w:r>
      <w:r w:rsidRPr="008F4C38">
        <w:rPr>
          <w:rFonts w:ascii="Arial" w:hAnsi="Arial" w:cs="Arial"/>
          <w:noProof/>
          <w:color w:val="0000FF"/>
          <w:sz w:val="22"/>
          <w:szCs w:val="22"/>
          <w:lang w:val="es-ES"/>
        </w:rPr>
        <w:drawing>
          <wp:inline distT="0" distB="0" distL="0" distR="0">
            <wp:extent cx="991043" cy="362317"/>
            <wp:effectExtent l="19050" t="0" r="0" b="0"/>
            <wp:docPr id="1" name="Imagen 1" descr="INDIC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CES">
                      <a:hlinkClick r:id="rId9" tgtFrame="&quot;_blank&quot;"/>
                    </pic:cNvPr>
                    <pic:cNvPicPr>
                      <a:picLocks noChangeAspect="1" noChangeArrowheads="1"/>
                    </pic:cNvPicPr>
                  </pic:nvPicPr>
                  <pic:blipFill>
                    <a:blip r:embed="rId10" cstate="print"/>
                    <a:srcRect/>
                    <a:stretch>
                      <a:fillRect/>
                    </a:stretch>
                  </pic:blipFill>
                  <pic:spPr bwMode="auto">
                    <a:xfrm>
                      <a:off x="0" y="0"/>
                      <a:ext cx="1006186" cy="367853"/>
                    </a:xfrm>
                    <a:prstGeom prst="rect">
                      <a:avLst/>
                    </a:prstGeom>
                    <a:noFill/>
                    <a:ln w="9525">
                      <a:noFill/>
                      <a:miter lim="800000"/>
                      <a:headEnd/>
                      <a:tailEnd/>
                    </a:ln>
                  </pic:spPr>
                </pic:pic>
              </a:graphicData>
            </a:graphic>
          </wp:inline>
        </w:drawing>
      </w:r>
      <w:r w:rsidRPr="008F4C38">
        <w:rPr>
          <w:rFonts w:ascii="Arial" w:hAnsi="Arial" w:cs="Arial"/>
          <w:sz w:val="22"/>
          <w:szCs w:val="22"/>
        </w:rPr>
        <w:t>.</w:t>
      </w:r>
    </w:p>
    <w:p w:rsidR="001E27CA" w:rsidRPr="008F4C38" w:rsidRDefault="001E27CA" w:rsidP="001E27CA">
      <w:pPr>
        <w:spacing w:line="276" w:lineRule="auto"/>
        <w:jc w:val="both"/>
        <w:rPr>
          <w:rFonts w:ascii="Arial" w:hAnsi="Arial" w:cs="Arial"/>
          <w:sz w:val="22"/>
          <w:szCs w:val="22"/>
        </w:rPr>
      </w:pPr>
    </w:p>
    <w:p w:rsidR="001E27CA" w:rsidRPr="008F4C38" w:rsidRDefault="001E27CA" w:rsidP="001E27CA">
      <w:pPr>
        <w:spacing w:line="276" w:lineRule="auto"/>
        <w:jc w:val="both"/>
        <w:rPr>
          <w:rFonts w:ascii="Arial" w:hAnsi="Arial" w:cs="Arial"/>
          <w:sz w:val="22"/>
          <w:szCs w:val="22"/>
        </w:rPr>
      </w:pPr>
    </w:p>
    <w:p w:rsidR="001E27CA" w:rsidRPr="008F4C38" w:rsidRDefault="001E27CA" w:rsidP="001E27CA">
      <w:pPr>
        <w:spacing w:line="276" w:lineRule="auto"/>
        <w:jc w:val="center"/>
        <w:rPr>
          <w:rFonts w:ascii="Arial" w:hAnsi="Arial" w:cs="Arial"/>
          <w:b/>
          <w:sz w:val="22"/>
          <w:szCs w:val="22"/>
        </w:rPr>
      </w:pPr>
      <w:r w:rsidRPr="008F4C38">
        <w:rPr>
          <w:rFonts w:ascii="Arial" w:hAnsi="Arial" w:cs="Arial"/>
          <w:b/>
          <w:sz w:val="22"/>
          <w:szCs w:val="22"/>
        </w:rPr>
        <w:t>ATENCIÓN AL NÚMERO DE SOLICITUDES DE INFORMACIÓN</w:t>
      </w:r>
    </w:p>
    <w:p w:rsidR="001E27CA" w:rsidRPr="008F4C38" w:rsidRDefault="001E27CA" w:rsidP="001E27CA">
      <w:pPr>
        <w:spacing w:line="276" w:lineRule="auto"/>
        <w:jc w:val="center"/>
        <w:rPr>
          <w:rFonts w:ascii="Arial" w:hAnsi="Arial" w:cs="Arial"/>
          <w:b/>
          <w:sz w:val="22"/>
          <w:szCs w:val="22"/>
        </w:rPr>
      </w:pPr>
    </w:p>
    <w:p w:rsidR="001E27CA" w:rsidRPr="008F4C38" w:rsidRDefault="001E27CA" w:rsidP="001E27CA">
      <w:pPr>
        <w:tabs>
          <w:tab w:val="left" w:pos="426"/>
          <w:tab w:val="left" w:pos="993"/>
        </w:tabs>
        <w:spacing w:line="276" w:lineRule="auto"/>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6520"/>
      </w:tblGrid>
      <w:tr w:rsidR="001E27CA" w:rsidRPr="008F4C38" w:rsidTr="00AA3A43">
        <w:tc>
          <w:tcPr>
            <w:tcW w:w="6629" w:type="dxa"/>
          </w:tcPr>
          <w:p w:rsidR="001E27CA" w:rsidRPr="008F4C38" w:rsidRDefault="001E27CA" w:rsidP="00AA3A43">
            <w:pPr>
              <w:spacing w:line="276" w:lineRule="auto"/>
              <w:ind w:right="-108"/>
              <w:jc w:val="center"/>
              <w:rPr>
                <w:rFonts w:ascii="Arial" w:hAnsi="Arial" w:cs="Arial"/>
                <w:b/>
                <w:sz w:val="22"/>
                <w:szCs w:val="22"/>
              </w:rPr>
            </w:pPr>
            <w:r w:rsidRPr="008F4C38">
              <w:rPr>
                <w:rFonts w:ascii="Arial" w:hAnsi="Arial" w:cs="Arial"/>
                <w:b/>
                <w:sz w:val="22"/>
                <w:szCs w:val="22"/>
              </w:rPr>
              <w:t>Solicitudes de acceso a la información recibidas en el periodo.</w:t>
            </w:r>
          </w:p>
        </w:tc>
        <w:tc>
          <w:tcPr>
            <w:tcW w:w="6520" w:type="dxa"/>
          </w:tcPr>
          <w:p w:rsidR="001E27CA" w:rsidRPr="008F4C38" w:rsidRDefault="001E27CA" w:rsidP="00AA3A43">
            <w:pPr>
              <w:spacing w:line="276" w:lineRule="auto"/>
              <w:ind w:right="-108"/>
              <w:jc w:val="center"/>
              <w:rPr>
                <w:rFonts w:ascii="Arial" w:hAnsi="Arial" w:cs="Arial"/>
                <w:b/>
                <w:sz w:val="22"/>
                <w:szCs w:val="22"/>
              </w:rPr>
            </w:pPr>
            <w:r w:rsidRPr="008F4C38">
              <w:rPr>
                <w:rFonts w:ascii="Arial" w:hAnsi="Arial" w:cs="Arial"/>
                <w:b/>
                <w:sz w:val="22"/>
                <w:szCs w:val="22"/>
              </w:rPr>
              <w:t>Solicitudes de acceso a la información atendidas.</w:t>
            </w:r>
          </w:p>
        </w:tc>
      </w:tr>
      <w:tr w:rsidR="001E27CA" w:rsidRPr="00A20BED" w:rsidTr="00AA3A43">
        <w:tc>
          <w:tcPr>
            <w:tcW w:w="6629" w:type="dxa"/>
          </w:tcPr>
          <w:p w:rsidR="001E27CA" w:rsidRPr="00A20BED" w:rsidRDefault="001E27CA" w:rsidP="00AA3A43">
            <w:pPr>
              <w:spacing w:line="276" w:lineRule="auto"/>
              <w:jc w:val="center"/>
              <w:rPr>
                <w:rFonts w:ascii="Arial" w:hAnsi="Arial" w:cs="Arial"/>
                <w:b/>
                <w:sz w:val="22"/>
                <w:szCs w:val="22"/>
              </w:rPr>
            </w:pPr>
            <w:r w:rsidRPr="00A20BED">
              <w:rPr>
                <w:rFonts w:ascii="Arial" w:hAnsi="Arial" w:cs="Arial"/>
                <w:b/>
                <w:sz w:val="22"/>
                <w:szCs w:val="22"/>
              </w:rPr>
              <w:t>48</w:t>
            </w:r>
          </w:p>
        </w:tc>
        <w:tc>
          <w:tcPr>
            <w:tcW w:w="6520" w:type="dxa"/>
          </w:tcPr>
          <w:p w:rsidR="001E27CA" w:rsidRPr="00A20BED" w:rsidRDefault="001E27CA" w:rsidP="00AA3A43">
            <w:pPr>
              <w:spacing w:line="276" w:lineRule="auto"/>
              <w:jc w:val="center"/>
              <w:rPr>
                <w:rFonts w:ascii="Arial" w:hAnsi="Arial" w:cs="Arial"/>
                <w:b/>
                <w:sz w:val="22"/>
                <w:szCs w:val="22"/>
              </w:rPr>
            </w:pPr>
            <w:r w:rsidRPr="00A20BED">
              <w:rPr>
                <w:rFonts w:ascii="Arial" w:hAnsi="Arial" w:cs="Arial"/>
                <w:b/>
                <w:sz w:val="22"/>
                <w:szCs w:val="22"/>
              </w:rPr>
              <w:t>48</w:t>
            </w:r>
          </w:p>
        </w:tc>
      </w:tr>
    </w:tbl>
    <w:p w:rsidR="001E27CA" w:rsidRPr="008F4C38" w:rsidRDefault="001E27CA" w:rsidP="001E27CA">
      <w:pPr>
        <w:spacing w:line="276" w:lineRule="auto"/>
        <w:jc w:val="center"/>
        <w:rPr>
          <w:rFonts w:ascii="Arial" w:hAnsi="Arial" w:cs="Arial"/>
          <w:b/>
          <w:sz w:val="22"/>
          <w:szCs w:val="22"/>
        </w:rPr>
      </w:pPr>
    </w:p>
    <w:p w:rsidR="001E27CA" w:rsidRPr="008F4C38" w:rsidRDefault="001E27CA" w:rsidP="001E27CA">
      <w:pPr>
        <w:spacing w:line="276" w:lineRule="auto"/>
        <w:jc w:val="center"/>
        <w:rPr>
          <w:rFonts w:ascii="Arial" w:hAnsi="Arial" w:cs="Arial"/>
          <w:b/>
          <w:sz w:val="22"/>
          <w:szCs w:val="22"/>
        </w:rPr>
      </w:pPr>
    </w:p>
    <w:tbl>
      <w:tblPr>
        <w:tblStyle w:val="Tablaconcuadrcula"/>
        <w:tblW w:w="0" w:type="auto"/>
        <w:tblLook w:val="04A0"/>
      </w:tblPr>
      <w:tblGrid>
        <w:gridCol w:w="6572"/>
        <w:gridCol w:w="6572"/>
      </w:tblGrid>
      <w:tr w:rsidR="001E27CA" w:rsidRPr="008F4C38" w:rsidTr="00AA3A43">
        <w:tc>
          <w:tcPr>
            <w:tcW w:w="6572" w:type="dxa"/>
          </w:tcPr>
          <w:p w:rsidR="001E27CA" w:rsidRPr="008F4C38" w:rsidRDefault="001E27CA" w:rsidP="00AA3A43">
            <w:pPr>
              <w:spacing w:line="276" w:lineRule="auto"/>
              <w:jc w:val="center"/>
              <w:rPr>
                <w:rFonts w:ascii="Arial" w:hAnsi="Arial" w:cs="Arial"/>
                <w:sz w:val="22"/>
                <w:szCs w:val="22"/>
              </w:rPr>
            </w:pPr>
            <w:r w:rsidRPr="008F4C38">
              <w:rPr>
                <w:rFonts w:ascii="Arial" w:hAnsi="Arial" w:cs="Arial"/>
                <w:b/>
                <w:sz w:val="22"/>
                <w:szCs w:val="22"/>
              </w:rPr>
              <w:t>Recursos de revisión interpuestos en su contra ante el IFAI</w:t>
            </w:r>
          </w:p>
        </w:tc>
        <w:tc>
          <w:tcPr>
            <w:tcW w:w="6572" w:type="dxa"/>
          </w:tcPr>
          <w:p w:rsidR="001E27CA" w:rsidRPr="008F4C38" w:rsidRDefault="001E27CA" w:rsidP="00AA3A43">
            <w:pPr>
              <w:spacing w:line="276" w:lineRule="auto"/>
              <w:jc w:val="center"/>
              <w:rPr>
                <w:rFonts w:ascii="Arial" w:hAnsi="Arial" w:cs="Arial"/>
                <w:sz w:val="22"/>
                <w:szCs w:val="22"/>
              </w:rPr>
            </w:pPr>
            <w:r w:rsidRPr="008F4C38">
              <w:rPr>
                <w:rFonts w:ascii="Arial" w:hAnsi="Arial" w:cs="Arial"/>
                <w:b/>
                <w:sz w:val="22"/>
                <w:szCs w:val="22"/>
              </w:rPr>
              <w:t>Resoluciones emitidas por el IFAI</w:t>
            </w:r>
          </w:p>
        </w:tc>
      </w:tr>
      <w:tr w:rsidR="001E27CA" w:rsidRPr="008F4C38" w:rsidTr="00AA3A43">
        <w:tc>
          <w:tcPr>
            <w:tcW w:w="6572" w:type="dxa"/>
          </w:tcPr>
          <w:p w:rsidR="001E27CA" w:rsidRPr="008F4C38" w:rsidRDefault="001E27CA" w:rsidP="00AA3A43">
            <w:pPr>
              <w:spacing w:line="276" w:lineRule="auto"/>
              <w:jc w:val="center"/>
              <w:rPr>
                <w:rFonts w:ascii="Arial" w:hAnsi="Arial" w:cs="Arial"/>
                <w:b/>
                <w:sz w:val="22"/>
                <w:szCs w:val="22"/>
              </w:rPr>
            </w:pPr>
            <w:r w:rsidRPr="008F4C38">
              <w:rPr>
                <w:rFonts w:ascii="Arial" w:hAnsi="Arial" w:cs="Arial"/>
                <w:b/>
                <w:sz w:val="22"/>
                <w:szCs w:val="22"/>
              </w:rPr>
              <w:t>1</w:t>
            </w:r>
          </w:p>
        </w:tc>
        <w:tc>
          <w:tcPr>
            <w:tcW w:w="6572" w:type="dxa"/>
          </w:tcPr>
          <w:p w:rsidR="001E27CA" w:rsidRPr="008F4C38" w:rsidRDefault="001E27CA" w:rsidP="00AA3A43">
            <w:pPr>
              <w:spacing w:line="276" w:lineRule="auto"/>
              <w:jc w:val="center"/>
              <w:rPr>
                <w:rFonts w:ascii="Arial" w:hAnsi="Arial" w:cs="Arial"/>
                <w:b/>
                <w:sz w:val="22"/>
                <w:szCs w:val="22"/>
              </w:rPr>
            </w:pPr>
            <w:r w:rsidRPr="008F4C38">
              <w:rPr>
                <w:rFonts w:ascii="Arial" w:hAnsi="Arial" w:cs="Arial"/>
                <w:b/>
                <w:sz w:val="22"/>
                <w:szCs w:val="22"/>
              </w:rPr>
              <w:t>1</w:t>
            </w:r>
          </w:p>
        </w:tc>
      </w:tr>
    </w:tbl>
    <w:p w:rsidR="001E27CA" w:rsidRPr="008F4C38" w:rsidRDefault="001E27CA" w:rsidP="001E27CA">
      <w:pPr>
        <w:spacing w:line="276" w:lineRule="auto"/>
        <w:jc w:val="both"/>
        <w:rPr>
          <w:rFonts w:ascii="Arial" w:hAnsi="Arial" w:cs="Arial"/>
          <w:sz w:val="22"/>
          <w:szCs w:val="22"/>
        </w:rPr>
      </w:pPr>
    </w:p>
    <w:p w:rsidR="001E27CA" w:rsidRPr="008F4C38" w:rsidRDefault="001E27CA" w:rsidP="001E27CA">
      <w:pPr>
        <w:pStyle w:val="Encabezado"/>
        <w:jc w:val="center"/>
        <w:rPr>
          <w:rFonts w:ascii="Arial" w:hAnsi="Arial" w:cs="Arial"/>
          <w:b/>
          <w:sz w:val="22"/>
          <w:szCs w:val="22"/>
        </w:rPr>
      </w:pPr>
    </w:p>
    <w:p w:rsidR="001E27CA" w:rsidRPr="008F4C38" w:rsidRDefault="001E27CA" w:rsidP="001E27CA">
      <w:pPr>
        <w:pStyle w:val="Encabezado"/>
        <w:jc w:val="center"/>
        <w:rPr>
          <w:rFonts w:ascii="Arial" w:hAnsi="Arial" w:cs="Arial"/>
          <w:b/>
          <w:sz w:val="22"/>
          <w:szCs w:val="22"/>
        </w:rPr>
      </w:pPr>
      <w:r w:rsidRPr="008F4C38">
        <w:rPr>
          <w:rFonts w:ascii="Arial" w:hAnsi="Arial" w:cs="Arial"/>
          <w:b/>
          <w:sz w:val="22"/>
          <w:szCs w:val="22"/>
        </w:rPr>
        <w:lastRenderedPageBreak/>
        <w:t>CUMPLIMIENTO A LA LEY FEDERAL DE TRANSPARENCIA Y ACCESO A LA INFORMACIÓN PÚBLICA GUBERNAMENTAL 2008</w:t>
      </w:r>
    </w:p>
    <w:p w:rsidR="001E27CA" w:rsidRDefault="001E27CA" w:rsidP="001E27CA">
      <w:pPr>
        <w:pStyle w:val="Encabezado"/>
        <w:jc w:val="center"/>
        <w:rPr>
          <w:rFonts w:ascii="Arial" w:hAnsi="Arial" w:cs="Arial"/>
          <w:b/>
          <w:sz w:val="22"/>
          <w:szCs w:val="22"/>
        </w:rPr>
      </w:pPr>
    </w:p>
    <w:p w:rsidR="001E27CA" w:rsidRPr="008F4C38" w:rsidRDefault="001E27CA" w:rsidP="001E27CA">
      <w:pPr>
        <w:pStyle w:val="Encabezado"/>
        <w:jc w:val="center"/>
        <w:rPr>
          <w:rFonts w:ascii="Arial" w:hAnsi="Arial" w:cs="Arial"/>
          <w:b/>
          <w:sz w:val="22"/>
          <w:szCs w:val="22"/>
        </w:rPr>
      </w:pPr>
    </w:p>
    <w:p w:rsidR="001E27CA" w:rsidRPr="008F4C38" w:rsidRDefault="001E27CA" w:rsidP="001E27CA">
      <w:pPr>
        <w:jc w:val="both"/>
        <w:rPr>
          <w:rFonts w:ascii="Arial" w:hAnsi="Arial" w:cs="Arial"/>
          <w:bCs/>
          <w:sz w:val="22"/>
          <w:szCs w:val="22"/>
        </w:rPr>
      </w:pPr>
      <w:r w:rsidRPr="008F4C38">
        <w:rPr>
          <w:rFonts w:ascii="Arial" w:hAnsi="Arial" w:cs="Arial"/>
          <w:bCs/>
          <w:sz w:val="22"/>
          <w:szCs w:val="22"/>
        </w:rPr>
        <w:t xml:space="preserve">Al 31 de diciembre de 2008, se atendieron </w:t>
      </w:r>
      <w:r w:rsidRPr="008F4C38">
        <w:rPr>
          <w:rFonts w:ascii="Arial" w:hAnsi="Arial" w:cs="Arial"/>
          <w:b/>
          <w:bCs/>
          <w:sz w:val="22"/>
          <w:szCs w:val="22"/>
        </w:rPr>
        <w:t>86 solicitudes</w:t>
      </w:r>
      <w:r w:rsidRPr="008F4C38">
        <w:rPr>
          <w:rFonts w:ascii="Arial" w:hAnsi="Arial" w:cs="Arial"/>
          <w:bCs/>
          <w:sz w:val="22"/>
          <w:szCs w:val="22"/>
        </w:rPr>
        <w:t xml:space="preserve"> recibidas a través del Sistema de Solicitudes de Información (SISI) del IFAI, mismas que fueron atendidas en su totalidad dentro del periodo establecido para tal fin, no existiendo a la fecha solicitudes pendientes o en proceso. Asimismo se cumplió, en tiempo y forma, ante el Instituto Federal de Acceso a la Información Pública, con el envío de los reportes programados para enero de 2009, siendo estos del formato IFAI.FIC1 al IFAI.FIC8.</w:t>
      </w:r>
    </w:p>
    <w:p w:rsidR="001E27CA" w:rsidRPr="008F4C38" w:rsidRDefault="001E27CA" w:rsidP="001E27CA">
      <w:pPr>
        <w:jc w:val="both"/>
        <w:rPr>
          <w:rFonts w:ascii="Arial" w:hAnsi="Arial" w:cs="Arial"/>
          <w:sz w:val="22"/>
          <w:szCs w:val="22"/>
        </w:rPr>
      </w:pPr>
    </w:p>
    <w:p w:rsidR="001E27CA" w:rsidRPr="008F4C38" w:rsidRDefault="001E27CA" w:rsidP="001E27CA">
      <w:pPr>
        <w:jc w:val="both"/>
        <w:rPr>
          <w:rFonts w:ascii="Arial" w:hAnsi="Arial" w:cs="Arial"/>
          <w:sz w:val="22"/>
          <w:szCs w:val="22"/>
        </w:rPr>
      </w:pPr>
    </w:p>
    <w:p w:rsidR="001E27CA" w:rsidRPr="008F4C38" w:rsidRDefault="001E27CA" w:rsidP="001E27CA">
      <w:pPr>
        <w:jc w:val="both"/>
        <w:rPr>
          <w:rFonts w:ascii="Arial" w:hAnsi="Arial" w:cs="Arial"/>
          <w:sz w:val="22"/>
          <w:szCs w:val="22"/>
        </w:rPr>
      </w:pPr>
      <w:r w:rsidRPr="008F4C38">
        <w:rPr>
          <w:rFonts w:ascii="Arial" w:hAnsi="Arial" w:cs="Arial"/>
          <w:sz w:val="22"/>
          <w:szCs w:val="22"/>
        </w:rPr>
        <w:t xml:space="preserve">De igual manera, en el mes de enero y julio se efectúo la clasificación del Índice de Expedientes Reservados, registrándose la información en tiempo y forma en el sistema de  </w:t>
      </w:r>
      <w:r w:rsidRPr="008F4C38">
        <w:rPr>
          <w:rFonts w:ascii="Arial" w:hAnsi="Arial" w:cs="Arial"/>
          <w:noProof/>
          <w:color w:val="0000FF"/>
          <w:sz w:val="22"/>
          <w:szCs w:val="22"/>
          <w:lang w:val="es-ES"/>
        </w:rPr>
        <w:drawing>
          <wp:inline distT="0" distB="0" distL="0" distR="0">
            <wp:extent cx="980411" cy="358430"/>
            <wp:effectExtent l="19050" t="0" r="0" b="0"/>
            <wp:docPr id="3" name="Imagen 1" descr="INDIC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CES">
                      <a:hlinkClick r:id="rId9" tgtFrame="&quot;_blank&quot;"/>
                    </pic:cNvPr>
                    <pic:cNvPicPr>
                      <a:picLocks noChangeAspect="1" noChangeArrowheads="1"/>
                    </pic:cNvPicPr>
                  </pic:nvPicPr>
                  <pic:blipFill>
                    <a:blip r:embed="rId10" cstate="print"/>
                    <a:srcRect/>
                    <a:stretch>
                      <a:fillRect/>
                    </a:stretch>
                  </pic:blipFill>
                  <pic:spPr bwMode="auto">
                    <a:xfrm>
                      <a:off x="0" y="0"/>
                      <a:ext cx="1008178" cy="368581"/>
                    </a:xfrm>
                    <a:prstGeom prst="rect">
                      <a:avLst/>
                    </a:prstGeom>
                    <a:noFill/>
                    <a:ln w="9525">
                      <a:noFill/>
                      <a:miter lim="800000"/>
                      <a:headEnd/>
                      <a:tailEnd/>
                    </a:ln>
                  </pic:spPr>
                </pic:pic>
              </a:graphicData>
            </a:graphic>
          </wp:inline>
        </w:drawing>
      </w:r>
      <w:r w:rsidRPr="008F4C38">
        <w:rPr>
          <w:rFonts w:ascii="Arial" w:hAnsi="Arial" w:cs="Arial"/>
          <w:sz w:val="22"/>
          <w:szCs w:val="22"/>
        </w:rPr>
        <w:t>.</w:t>
      </w:r>
    </w:p>
    <w:p w:rsidR="001E27CA" w:rsidRPr="008F4C38" w:rsidRDefault="001E27CA" w:rsidP="001E27CA">
      <w:pPr>
        <w:jc w:val="both"/>
        <w:rPr>
          <w:rFonts w:ascii="Arial" w:hAnsi="Arial" w:cs="Arial"/>
          <w:sz w:val="22"/>
          <w:szCs w:val="22"/>
        </w:rPr>
      </w:pPr>
    </w:p>
    <w:p w:rsidR="001E27CA" w:rsidRPr="008F4C38" w:rsidRDefault="001E27CA" w:rsidP="001E27CA">
      <w:pPr>
        <w:jc w:val="both"/>
        <w:rPr>
          <w:rFonts w:ascii="Arial" w:hAnsi="Arial" w:cs="Arial"/>
          <w:sz w:val="22"/>
          <w:szCs w:val="22"/>
        </w:rPr>
      </w:pPr>
    </w:p>
    <w:p w:rsidR="001E27CA" w:rsidRPr="008F4C38" w:rsidRDefault="001E27CA" w:rsidP="001E27CA">
      <w:pPr>
        <w:jc w:val="center"/>
        <w:rPr>
          <w:rFonts w:ascii="Arial" w:hAnsi="Arial" w:cs="Arial"/>
          <w:b/>
          <w:sz w:val="22"/>
          <w:szCs w:val="22"/>
        </w:rPr>
      </w:pPr>
      <w:r w:rsidRPr="008F4C38">
        <w:rPr>
          <w:rFonts w:ascii="Arial" w:hAnsi="Arial" w:cs="Arial"/>
          <w:b/>
          <w:sz w:val="22"/>
          <w:szCs w:val="22"/>
        </w:rPr>
        <w:t>ATENCIÓN AL NÚMERO DE SOLICITUDES DE INFORMACIÓN</w:t>
      </w:r>
    </w:p>
    <w:p w:rsidR="001E27CA" w:rsidRPr="008F4C38" w:rsidRDefault="001E27CA" w:rsidP="001E27CA">
      <w:pPr>
        <w:jc w:val="center"/>
        <w:rPr>
          <w:rFonts w:ascii="Arial" w:hAnsi="Arial" w:cs="Arial"/>
          <w:b/>
          <w:sz w:val="22"/>
          <w:szCs w:val="22"/>
        </w:rPr>
      </w:pPr>
    </w:p>
    <w:p w:rsidR="001E27CA" w:rsidRPr="008F4C38" w:rsidRDefault="001E27CA" w:rsidP="001E27CA">
      <w:pPr>
        <w:tabs>
          <w:tab w:val="left" w:pos="426"/>
          <w:tab w:val="left" w:pos="993"/>
        </w:tabs>
        <w:jc w:val="center"/>
        <w:rPr>
          <w:rFonts w:ascii="Arial" w:hAnsi="Arial" w:cs="Arial"/>
          <w:b/>
          <w:bCs/>
          <w:sz w:val="22"/>
          <w:szCs w:val="22"/>
        </w:rPr>
      </w:pPr>
    </w:p>
    <w:p w:rsidR="001E27CA" w:rsidRPr="008F4C38" w:rsidRDefault="001E27CA" w:rsidP="001E27CA">
      <w:pPr>
        <w:tabs>
          <w:tab w:val="left" w:pos="426"/>
          <w:tab w:val="left" w:pos="993"/>
        </w:tabs>
        <w:jc w:val="center"/>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6520"/>
      </w:tblGrid>
      <w:tr w:rsidR="001E27CA" w:rsidRPr="008F4C38" w:rsidTr="00AA3A43">
        <w:tc>
          <w:tcPr>
            <w:tcW w:w="6629" w:type="dxa"/>
          </w:tcPr>
          <w:p w:rsidR="001E27CA" w:rsidRPr="008F4C38" w:rsidRDefault="001E27CA" w:rsidP="00AA3A43">
            <w:pPr>
              <w:ind w:right="-108"/>
              <w:jc w:val="center"/>
              <w:rPr>
                <w:rFonts w:ascii="Arial" w:hAnsi="Arial" w:cs="Arial"/>
                <w:b/>
                <w:sz w:val="22"/>
                <w:szCs w:val="22"/>
              </w:rPr>
            </w:pPr>
            <w:r w:rsidRPr="008F4C38">
              <w:rPr>
                <w:rFonts w:ascii="Arial" w:hAnsi="Arial" w:cs="Arial"/>
                <w:b/>
                <w:sz w:val="22"/>
                <w:szCs w:val="22"/>
              </w:rPr>
              <w:t>Solicitudes de acceso a la información recibidas en el periodo.</w:t>
            </w:r>
          </w:p>
        </w:tc>
        <w:tc>
          <w:tcPr>
            <w:tcW w:w="6520" w:type="dxa"/>
          </w:tcPr>
          <w:p w:rsidR="001E27CA" w:rsidRPr="008F4C38" w:rsidRDefault="001E27CA" w:rsidP="00AA3A43">
            <w:pPr>
              <w:ind w:right="-108"/>
              <w:jc w:val="center"/>
              <w:rPr>
                <w:rFonts w:ascii="Arial" w:hAnsi="Arial" w:cs="Arial"/>
                <w:b/>
                <w:sz w:val="22"/>
                <w:szCs w:val="22"/>
              </w:rPr>
            </w:pPr>
            <w:r w:rsidRPr="008F4C38">
              <w:rPr>
                <w:rFonts w:ascii="Arial" w:hAnsi="Arial" w:cs="Arial"/>
                <w:b/>
                <w:sz w:val="22"/>
                <w:szCs w:val="22"/>
              </w:rPr>
              <w:t>Solicitudes de acceso a la información atendidas.</w:t>
            </w:r>
          </w:p>
        </w:tc>
      </w:tr>
      <w:tr w:rsidR="001E27CA" w:rsidRPr="008F4C38" w:rsidTr="00AA3A43">
        <w:tc>
          <w:tcPr>
            <w:tcW w:w="6629" w:type="dxa"/>
          </w:tcPr>
          <w:p w:rsidR="001E27CA" w:rsidRPr="00040CD1" w:rsidRDefault="001E27CA" w:rsidP="00AA3A43">
            <w:pPr>
              <w:jc w:val="center"/>
              <w:rPr>
                <w:rFonts w:ascii="Arial" w:hAnsi="Arial" w:cs="Arial"/>
                <w:b/>
                <w:sz w:val="22"/>
                <w:szCs w:val="22"/>
              </w:rPr>
            </w:pPr>
            <w:r w:rsidRPr="00040CD1">
              <w:rPr>
                <w:rFonts w:ascii="Arial" w:hAnsi="Arial" w:cs="Arial"/>
                <w:b/>
                <w:sz w:val="22"/>
                <w:szCs w:val="22"/>
              </w:rPr>
              <w:t>86</w:t>
            </w:r>
          </w:p>
        </w:tc>
        <w:tc>
          <w:tcPr>
            <w:tcW w:w="6520" w:type="dxa"/>
          </w:tcPr>
          <w:p w:rsidR="001E27CA" w:rsidRPr="00040CD1" w:rsidRDefault="001E27CA" w:rsidP="00AA3A43">
            <w:pPr>
              <w:jc w:val="center"/>
              <w:rPr>
                <w:rFonts w:ascii="Arial" w:hAnsi="Arial" w:cs="Arial"/>
                <w:b/>
                <w:sz w:val="22"/>
                <w:szCs w:val="22"/>
              </w:rPr>
            </w:pPr>
            <w:r w:rsidRPr="00040CD1">
              <w:rPr>
                <w:rFonts w:ascii="Arial" w:hAnsi="Arial" w:cs="Arial"/>
                <w:b/>
                <w:sz w:val="22"/>
                <w:szCs w:val="22"/>
              </w:rPr>
              <w:t>86</w:t>
            </w:r>
          </w:p>
        </w:tc>
      </w:tr>
    </w:tbl>
    <w:p w:rsidR="001E27CA" w:rsidRPr="008F4C38" w:rsidRDefault="001E27CA" w:rsidP="001E27CA">
      <w:pPr>
        <w:jc w:val="center"/>
        <w:rPr>
          <w:rFonts w:ascii="Arial" w:hAnsi="Arial" w:cs="Arial"/>
          <w:b/>
          <w:sz w:val="22"/>
          <w:szCs w:val="22"/>
        </w:rPr>
      </w:pPr>
    </w:p>
    <w:p w:rsidR="001E27CA" w:rsidRPr="008F4C38" w:rsidRDefault="001E27CA" w:rsidP="001E27CA">
      <w:pPr>
        <w:jc w:val="center"/>
        <w:rPr>
          <w:rFonts w:ascii="Arial" w:hAnsi="Arial" w:cs="Arial"/>
          <w:b/>
          <w:sz w:val="22"/>
          <w:szCs w:val="22"/>
        </w:rPr>
      </w:pPr>
    </w:p>
    <w:tbl>
      <w:tblPr>
        <w:tblStyle w:val="Tablaconcuadrcula"/>
        <w:tblW w:w="0" w:type="auto"/>
        <w:tblLook w:val="04A0"/>
      </w:tblPr>
      <w:tblGrid>
        <w:gridCol w:w="6572"/>
        <w:gridCol w:w="6572"/>
      </w:tblGrid>
      <w:tr w:rsidR="001E27CA" w:rsidRPr="008F4C38" w:rsidTr="00AA3A43">
        <w:tc>
          <w:tcPr>
            <w:tcW w:w="6572" w:type="dxa"/>
          </w:tcPr>
          <w:p w:rsidR="001E27CA" w:rsidRPr="008F4C38" w:rsidRDefault="001E27CA" w:rsidP="00AA3A43">
            <w:pPr>
              <w:jc w:val="center"/>
              <w:rPr>
                <w:rFonts w:ascii="Arial" w:hAnsi="Arial" w:cs="Arial"/>
                <w:sz w:val="22"/>
                <w:szCs w:val="22"/>
              </w:rPr>
            </w:pPr>
            <w:r w:rsidRPr="008F4C38">
              <w:rPr>
                <w:rFonts w:ascii="Arial" w:hAnsi="Arial" w:cs="Arial"/>
                <w:b/>
                <w:sz w:val="22"/>
                <w:szCs w:val="22"/>
              </w:rPr>
              <w:t>Recursos de revisión interpuestos en su contra ante el IFAI</w:t>
            </w:r>
          </w:p>
        </w:tc>
        <w:tc>
          <w:tcPr>
            <w:tcW w:w="6572" w:type="dxa"/>
          </w:tcPr>
          <w:p w:rsidR="001E27CA" w:rsidRPr="008F4C38" w:rsidRDefault="001E27CA" w:rsidP="00AA3A43">
            <w:pPr>
              <w:jc w:val="center"/>
              <w:rPr>
                <w:rFonts w:ascii="Arial" w:hAnsi="Arial" w:cs="Arial"/>
                <w:sz w:val="22"/>
                <w:szCs w:val="22"/>
              </w:rPr>
            </w:pPr>
            <w:r w:rsidRPr="008F4C38">
              <w:rPr>
                <w:rFonts w:ascii="Arial" w:hAnsi="Arial" w:cs="Arial"/>
                <w:b/>
                <w:sz w:val="22"/>
                <w:szCs w:val="22"/>
              </w:rPr>
              <w:t>Resoluciones emitidas por el IFAI</w:t>
            </w:r>
          </w:p>
        </w:tc>
      </w:tr>
      <w:tr w:rsidR="001E27CA" w:rsidRPr="008F4C38" w:rsidTr="00AA3A43">
        <w:tc>
          <w:tcPr>
            <w:tcW w:w="6572" w:type="dxa"/>
          </w:tcPr>
          <w:p w:rsidR="001E27CA" w:rsidRPr="008F4C38" w:rsidRDefault="001E27CA" w:rsidP="00AA3A43">
            <w:pPr>
              <w:jc w:val="center"/>
              <w:rPr>
                <w:rFonts w:ascii="Arial" w:hAnsi="Arial" w:cs="Arial"/>
                <w:b/>
                <w:sz w:val="22"/>
                <w:szCs w:val="22"/>
              </w:rPr>
            </w:pPr>
            <w:r w:rsidRPr="008F4C38">
              <w:rPr>
                <w:rFonts w:ascii="Arial" w:hAnsi="Arial" w:cs="Arial"/>
                <w:b/>
                <w:sz w:val="22"/>
                <w:szCs w:val="22"/>
              </w:rPr>
              <w:t>5</w:t>
            </w:r>
          </w:p>
        </w:tc>
        <w:tc>
          <w:tcPr>
            <w:tcW w:w="6572" w:type="dxa"/>
          </w:tcPr>
          <w:p w:rsidR="001E27CA" w:rsidRPr="008F4C38" w:rsidRDefault="001E27CA" w:rsidP="00AA3A43">
            <w:pPr>
              <w:jc w:val="center"/>
              <w:rPr>
                <w:rFonts w:ascii="Arial" w:hAnsi="Arial" w:cs="Arial"/>
                <w:b/>
                <w:sz w:val="22"/>
                <w:szCs w:val="22"/>
              </w:rPr>
            </w:pPr>
            <w:r w:rsidRPr="008F4C38">
              <w:rPr>
                <w:rFonts w:ascii="Arial" w:hAnsi="Arial" w:cs="Arial"/>
                <w:b/>
                <w:sz w:val="22"/>
                <w:szCs w:val="22"/>
              </w:rPr>
              <w:t>5</w:t>
            </w:r>
          </w:p>
        </w:tc>
      </w:tr>
    </w:tbl>
    <w:p w:rsidR="001E27CA" w:rsidRPr="008F4C38" w:rsidRDefault="001E27CA" w:rsidP="001E27CA">
      <w:pPr>
        <w:jc w:val="center"/>
        <w:rPr>
          <w:rFonts w:ascii="Arial" w:hAnsi="Arial" w:cs="Arial"/>
          <w:sz w:val="22"/>
          <w:szCs w:val="22"/>
        </w:rPr>
      </w:pPr>
    </w:p>
    <w:p w:rsidR="001E27CA" w:rsidRPr="008F4C38" w:rsidRDefault="001E27CA" w:rsidP="001E27CA">
      <w:pPr>
        <w:jc w:val="both"/>
        <w:rPr>
          <w:rFonts w:ascii="Arial" w:hAnsi="Arial" w:cs="Arial"/>
          <w:sz w:val="22"/>
          <w:szCs w:val="22"/>
        </w:rPr>
      </w:pPr>
    </w:p>
    <w:p w:rsidR="001E27CA" w:rsidRDefault="001E27CA" w:rsidP="001E27CA">
      <w:pPr>
        <w:jc w:val="both"/>
        <w:rPr>
          <w:rFonts w:ascii="Arial" w:hAnsi="Arial" w:cs="Arial"/>
          <w:bCs/>
          <w:sz w:val="22"/>
          <w:szCs w:val="22"/>
        </w:rPr>
      </w:pPr>
    </w:p>
    <w:p w:rsidR="001E27CA" w:rsidRDefault="001E27CA" w:rsidP="001E27CA">
      <w:pPr>
        <w:jc w:val="both"/>
        <w:rPr>
          <w:rFonts w:ascii="Arial" w:hAnsi="Arial" w:cs="Arial"/>
          <w:bCs/>
          <w:sz w:val="22"/>
          <w:szCs w:val="22"/>
        </w:rPr>
      </w:pPr>
      <w:r w:rsidRPr="008F4C38">
        <w:rPr>
          <w:rFonts w:ascii="Arial" w:hAnsi="Arial" w:cs="Arial"/>
          <w:bCs/>
          <w:sz w:val="22"/>
          <w:szCs w:val="22"/>
        </w:rPr>
        <w:t>A continuación se presenta un resumen de las solicitudes recibidas.</w:t>
      </w:r>
    </w:p>
    <w:p w:rsidR="001E27CA" w:rsidRDefault="001E27CA" w:rsidP="001E27CA">
      <w:pPr>
        <w:jc w:val="both"/>
        <w:rPr>
          <w:rFonts w:ascii="Arial" w:hAnsi="Arial" w:cs="Arial"/>
          <w:bCs/>
          <w:sz w:val="22"/>
          <w:szCs w:val="22"/>
        </w:rPr>
      </w:pPr>
    </w:p>
    <w:p w:rsidR="001E27CA" w:rsidRPr="008F4C38" w:rsidRDefault="001E27CA" w:rsidP="001E27CA">
      <w:pPr>
        <w:jc w:val="both"/>
        <w:rPr>
          <w:rFonts w:ascii="Arial" w:hAnsi="Arial" w:cs="Arial"/>
          <w:bCs/>
          <w:sz w:val="22"/>
          <w:szCs w:val="22"/>
        </w:rPr>
      </w:pPr>
    </w:p>
    <w:tbl>
      <w:tblPr>
        <w:tblW w:w="13346" w:type="dxa"/>
        <w:tblInd w:w="70" w:type="dxa"/>
        <w:tblCellMar>
          <w:left w:w="70" w:type="dxa"/>
          <w:right w:w="70" w:type="dxa"/>
        </w:tblCellMar>
        <w:tblLook w:val="0000"/>
      </w:tblPr>
      <w:tblGrid>
        <w:gridCol w:w="9926"/>
        <w:gridCol w:w="972"/>
        <w:gridCol w:w="2448"/>
      </w:tblGrid>
      <w:tr w:rsidR="001E27CA" w:rsidRPr="008F4C38" w:rsidTr="00C92DD3">
        <w:trPr>
          <w:trHeight w:val="255"/>
        </w:trPr>
        <w:tc>
          <w:tcPr>
            <w:tcW w:w="9926" w:type="dxa"/>
            <w:tcBorders>
              <w:top w:val="nil"/>
              <w:left w:val="nil"/>
              <w:bottom w:val="nil"/>
              <w:right w:val="nil"/>
            </w:tcBorders>
            <w:shd w:val="clear" w:color="auto" w:fill="auto"/>
            <w:noWrap/>
            <w:vAlign w:val="bottom"/>
          </w:tcPr>
          <w:tbl>
            <w:tblPr>
              <w:tblW w:w="0" w:type="auto"/>
              <w:tblCellSpacing w:w="0" w:type="dxa"/>
              <w:tblCellMar>
                <w:left w:w="0" w:type="dxa"/>
                <w:right w:w="0" w:type="dxa"/>
              </w:tblCellMar>
              <w:tblLook w:val="0000"/>
            </w:tblPr>
            <w:tblGrid>
              <w:gridCol w:w="5800"/>
            </w:tblGrid>
            <w:tr w:rsidR="001E27CA" w:rsidRPr="008F4C38" w:rsidTr="00AA3A43">
              <w:trPr>
                <w:trHeight w:val="255"/>
                <w:tblCellSpacing w:w="0" w:type="dxa"/>
              </w:trPr>
              <w:tc>
                <w:tcPr>
                  <w:tcW w:w="5800" w:type="dxa"/>
                  <w:tcBorders>
                    <w:top w:val="nil"/>
                    <w:left w:val="nil"/>
                    <w:bottom w:val="nil"/>
                    <w:right w:val="nil"/>
                  </w:tcBorders>
                  <w:shd w:val="clear" w:color="auto" w:fill="FFFFFF"/>
                  <w:noWrap/>
                  <w:vAlign w:val="bottom"/>
                </w:tcPr>
                <w:p w:rsidR="001E27CA" w:rsidRPr="008F4C38" w:rsidRDefault="001E27CA" w:rsidP="00AA3A43">
                  <w:pPr>
                    <w:rPr>
                      <w:rFonts w:ascii="Arial" w:hAnsi="Arial" w:cs="Arial"/>
                      <w:sz w:val="22"/>
                      <w:szCs w:val="22"/>
                    </w:rPr>
                  </w:pPr>
                  <w:r w:rsidRPr="008F4C38">
                    <w:rPr>
                      <w:rFonts w:ascii="Arial" w:hAnsi="Arial" w:cs="Arial"/>
                      <w:bCs/>
                      <w:sz w:val="22"/>
                      <w:szCs w:val="22"/>
                    </w:rPr>
                    <w:br w:type="page"/>
                  </w:r>
                  <w:r w:rsidRPr="008F4C38">
                    <w:rPr>
                      <w:rFonts w:ascii="Arial" w:hAnsi="Arial" w:cs="Arial"/>
                      <w:noProof/>
                      <w:sz w:val="22"/>
                      <w:szCs w:val="22"/>
                      <w:lang w:val="es-ES"/>
                    </w:rPr>
                    <w:drawing>
                      <wp:anchor distT="0" distB="0" distL="114300" distR="114300" simplePos="0" relativeHeight="251660288" behindDoc="0" locked="0" layoutInCell="1" allowOverlap="1">
                        <wp:simplePos x="0" y="0"/>
                        <wp:positionH relativeFrom="column">
                          <wp:posOffset>47625</wp:posOffset>
                        </wp:positionH>
                        <wp:positionV relativeFrom="paragraph">
                          <wp:posOffset>0</wp:posOffset>
                        </wp:positionV>
                        <wp:extent cx="390525" cy="819150"/>
                        <wp:effectExtent l="19050" t="0" r="9525" b="0"/>
                        <wp:wrapNone/>
                        <wp:docPr id="4" name="Imagen 2" descr="LOGOIF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FAI"/>
                                <pic:cNvPicPr>
                                  <a:picLocks noChangeAspect="1" noChangeArrowheads="1"/>
                                </pic:cNvPicPr>
                              </pic:nvPicPr>
                              <pic:blipFill>
                                <a:blip r:embed="rId8" cstate="print"/>
                                <a:srcRect/>
                                <a:stretch>
                                  <a:fillRect/>
                                </a:stretch>
                              </pic:blipFill>
                              <pic:spPr bwMode="auto">
                                <a:xfrm>
                                  <a:off x="0" y="0"/>
                                  <a:ext cx="390525" cy="819150"/>
                                </a:xfrm>
                                <a:prstGeom prst="rect">
                                  <a:avLst/>
                                </a:prstGeom>
                                <a:noFill/>
                              </pic:spPr>
                            </pic:pic>
                          </a:graphicData>
                        </a:graphic>
                      </wp:anchor>
                    </w:drawing>
                  </w:r>
                  <w:r w:rsidRPr="008F4C38">
                    <w:rPr>
                      <w:rFonts w:ascii="Arial" w:hAnsi="Arial" w:cs="Arial"/>
                      <w:sz w:val="22"/>
                      <w:szCs w:val="22"/>
                    </w:rPr>
                    <w:t> </w:t>
                  </w:r>
                </w:p>
              </w:tc>
            </w:tr>
          </w:tbl>
          <w:p w:rsidR="001E27CA" w:rsidRPr="008F4C38" w:rsidRDefault="001E27CA" w:rsidP="00AA3A43">
            <w:pPr>
              <w:rPr>
                <w:rFonts w:ascii="Arial" w:hAnsi="Arial" w:cs="Arial"/>
                <w:sz w:val="22"/>
                <w:szCs w:val="22"/>
              </w:rPr>
            </w:pPr>
          </w:p>
        </w:tc>
        <w:tc>
          <w:tcPr>
            <w:tcW w:w="972" w:type="dxa"/>
            <w:tcBorders>
              <w:top w:val="nil"/>
              <w:left w:val="nil"/>
              <w:bottom w:val="nil"/>
              <w:right w:val="nil"/>
            </w:tcBorders>
            <w:shd w:val="clear" w:color="auto" w:fill="FFFFFF"/>
            <w:noWrap/>
            <w:vAlign w:val="bottom"/>
          </w:tcPr>
          <w:p w:rsidR="001E27CA" w:rsidRPr="008F4C38" w:rsidRDefault="001E27CA" w:rsidP="00AA3A43">
            <w:pPr>
              <w:rPr>
                <w:rFonts w:ascii="Arial" w:hAnsi="Arial" w:cs="Arial"/>
                <w:sz w:val="22"/>
                <w:szCs w:val="22"/>
              </w:rPr>
            </w:pPr>
            <w:r w:rsidRPr="008F4C38">
              <w:rPr>
                <w:rFonts w:ascii="Arial" w:hAnsi="Arial" w:cs="Arial"/>
                <w:sz w:val="22"/>
                <w:szCs w:val="22"/>
              </w:rPr>
              <w:t> </w:t>
            </w:r>
          </w:p>
        </w:tc>
        <w:tc>
          <w:tcPr>
            <w:tcW w:w="2448" w:type="dxa"/>
            <w:tcBorders>
              <w:top w:val="nil"/>
              <w:left w:val="nil"/>
              <w:bottom w:val="nil"/>
              <w:right w:val="nil"/>
            </w:tcBorders>
            <w:shd w:val="clear" w:color="auto" w:fill="FFFFFF"/>
            <w:noWrap/>
            <w:vAlign w:val="bottom"/>
          </w:tcPr>
          <w:p w:rsidR="001E27CA" w:rsidRPr="008F4C38" w:rsidRDefault="001E27CA" w:rsidP="00AA3A43">
            <w:pPr>
              <w:rPr>
                <w:rFonts w:ascii="Arial" w:hAnsi="Arial" w:cs="Arial"/>
                <w:sz w:val="22"/>
                <w:szCs w:val="22"/>
              </w:rPr>
            </w:pPr>
            <w:r w:rsidRPr="008F4C38">
              <w:rPr>
                <w:rFonts w:ascii="Arial" w:hAnsi="Arial" w:cs="Arial"/>
                <w:sz w:val="22"/>
                <w:szCs w:val="22"/>
              </w:rPr>
              <w:t> </w:t>
            </w:r>
          </w:p>
        </w:tc>
      </w:tr>
      <w:tr w:rsidR="001E27CA" w:rsidRPr="008F4C38" w:rsidTr="00C92DD3">
        <w:trPr>
          <w:trHeight w:val="435"/>
        </w:trPr>
        <w:tc>
          <w:tcPr>
            <w:tcW w:w="13346" w:type="dxa"/>
            <w:gridSpan w:val="3"/>
            <w:tcBorders>
              <w:top w:val="nil"/>
              <w:left w:val="nil"/>
              <w:bottom w:val="nil"/>
              <w:right w:val="nil"/>
            </w:tcBorders>
            <w:shd w:val="clear" w:color="auto" w:fill="FFFFFF"/>
            <w:noWrap/>
            <w:vAlign w:val="bottom"/>
          </w:tcPr>
          <w:p w:rsidR="001E27CA" w:rsidRPr="00C92DD3" w:rsidRDefault="001E27CA" w:rsidP="00AA3A43">
            <w:pPr>
              <w:rPr>
                <w:rFonts w:ascii="Arial" w:hAnsi="Arial" w:cs="Arial"/>
                <w:bCs/>
                <w:sz w:val="22"/>
                <w:szCs w:val="22"/>
              </w:rPr>
            </w:pPr>
            <w:r w:rsidRPr="00C92DD3">
              <w:rPr>
                <w:rFonts w:ascii="Arial" w:hAnsi="Arial" w:cs="Arial"/>
                <w:sz w:val="22"/>
                <w:szCs w:val="22"/>
              </w:rPr>
              <w:t xml:space="preserve">                                     Nombre de la Dependencia: </w:t>
            </w:r>
            <w:r w:rsidRPr="00C92DD3">
              <w:rPr>
                <w:rFonts w:ascii="Arial" w:hAnsi="Arial" w:cs="Arial"/>
                <w:bCs/>
                <w:sz w:val="22"/>
                <w:szCs w:val="22"/>
              </w:rPr>
              <w:t xml:space="preserve">Centro de Investigación y de Estudios </w:t>
            </w:r>
          </w:p>
          <w:p w:rsidR="001E27CA" w:rsidRPr="00C92DD3" w:rsidRDefault="001E27CA" w:rsidP="00AA3A43">
            <w:pPr>
              <w:rPr>
                <w:rFonts w:ascii="Arial" w:hAnsi="Arial" w:cs="Arial"/>
                <w:sz w:val="22"/>
                <w:szCs w:val="22"/>
              </w:rPr>
            </w:pPr>
            <w:r w:rsidRPr="00C92DD3">
              <w:rPr>
                <w:rFonts w:ascii="Arial" w:hAnsi="Arial" w:cs="Arial"/>
                <w:bCs/>
                <w:sz w:val="22"/>
                <w:szCs w:val="22"/>
              </w:rPr>
              <w:t xml:space="preserve">                                     Avanzados del I.P.N.</w:t>
            </w:r>
          </w:p>
        </w:tc>
      </w:tr>
      <w:tr w:rsidR="001E27CA" w:rsidRPr="008F4C38" w:rsidTr="00C92DD3">
        <w:trPr>
          <w:trHeight w:val="390"/>
        </w:trPr>
        <w:tc>
          <w:tcPr>
            <w:tcW w:w="13346" w:type="dxa"/>
            <w:gridSpan w:val="3"/>
            <w:tcBorders>
              <w:top w:val="nil"/>
              <w:left w:val="nil"/>
              <w:bottom w:val="nil"/>
              <w:right w:val="nil"/>
            </w:tcBorders>
            <w:shd w:val="clear" w:color="auto" w:fill="FFFFFF"/>
            <w:noWrap/>
            <w:vAlign w:val="bottom"/>
          </w:tcPr>
          <w:p w:rsidR="001E27CA" w:rsidRPr="00C92DD3" w:rsidRDefault="001E27CA" w:rsidP="00AA3A43">
            <w:pPr>
              <w:rPr>
                <w:rFonts w:ascii="Arial" w:hAnsi="Arial" w:cs="Arial"/>
                <w:bCs/>
                <w:sz w:val="22"/>
                <w:szCs w:val="22"/>
              </w:rPr>
            </w:pPr>
            <w:r w:rsidRPr="00C92DD3">
              <w:rPr>
                <w:rFonts w:ascii="Arial" w:hAnsi="Arial" w:cs="Arial"/>
                <w:sz w:val="22"/>
                <w:szCs w:val="22"/>
              </w:rPr>
              <w:t xml:space="preserve">                                     Fecha: </w:t>
            </w:r>
            <w:r w:rsidRPr="00C92DD3">
              <w:rPr>
                <w:rFonts w:ascii="Arial" w:hAnsi="Arial" w:cs="Arial"/>
                <w:bCs/>
                <w:sz w:val="22"/>
                <w:szCs w:val="22"/>
              </w:rPr>
              <w:t>1 de enero al 31 de diciembre de 2008</w:t>
            </w:r>
          </w:p>
          <w:p w:rsidR="001E27CA" w:rsidRPr="00C92DD3" w:rsidRDefault="001E27CA" w:rsidP="00AA3A43">
            <w:pPr>
              <w:rPr>
                <w:rFonts w:ascii="Arial" w:hAnsi="Arial" w:cs="Arial"/>
                <w:bCs/>
                <w:sz w:val="22"/>
                <w:szCs w:val="22"/>
              </w:rPr>
            </w:pPr>
          </w:p>
          <w:p w:rsidR="001E27CA" w:rsidRPr="00C92DD3" w:rsidRDefault="001E27CA" w:rsidP="00AA3A43">
            <w:pPr>
              <w:rPr>
                <w:rFonts w:ascii="Arial" w:hAnsi="Arial" w:cs="Arial"/>
                <w:sz w:val="22"/>
                <w:szCs w:val="22"/>
              </w:rPr>
            </w:pPr>
          </w:p>
        </w:tc>
      </w:tr>
      <w:tr w:rsidR="001E27CA" w:rsidRPr="008F4C38" w:rsidTr="00C92DD3">
        <w:trPr>
          <w:trHeight w:val="360"/>
        </w:trPr>
        <w:tc>
          <w:tcPr>
            <w:tcW w:w="9926" w:type="dxa"/>
            <w:tcBorders>
              <w:top w:val="nil"/>
              <w:left w:val="nil"/>
              <w:bottom w:val="nil"/>
              <w:right w:val="nil"/>
            </w:tcBorders>
            <w:shd w:val="clear" w:color="auto" w:fill="FFFFFF"/>
            <w:noWrap/>
            <w:vAlign w:val="bottom"/>
          </w:tcPr>
          <w:tbl>
            <w:tblPr>
              <w:tblW w:w="9771" w:type="dxa"/>
              <w:tblCellMar>
                <w:left w:w="70" w:type="dxa"/>
                <w:right w:w="70" w:type="dxa"/>
              </w:tblCellMar>
              <w:tblLook w:val="0000"/>
            </w:tblPr>
            <w:tblGrid>
              <w:gridCol w:w="5732"/>
              <w:gridCol w:w="4039"/>
            </w:tblGrid>
            <w:tr w:rsidR="001E27CA" w:rsidRPr="008F4C38" w:rsidTr="00AA3A43">
              <w:trPr>
                <w:trHeight w:val="495"/>
              </w:trPr>
              <w:tc>
                <w:tcPr>
                  <w:tcW w:w="5732" w:type="dxa"/>
                  <w:tcBorders>
                    <w:top w:val="single" w:sz="8" w:space="0" w:color="auto"/>
                    <w:left w:val="single" w:sz="8" w:space="0" w:color="auto"/>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b/>
                      <w:bCs/>
                      <w:sz w:val="22"/>
                      <w:szCs w:val="22"/>
                    </w:rPr>
                  </w:pPr>
                  <w:r w:rsidRPr="008F4C38">
                    <w:rPr>
                      <w:rFonts w:ascii="Arial" w:hAnsi="Arial" w:cs="Arial"/>
                      <w:sz w:val="22"/>
                      <w:szCs w:val="22"/>
                    </w:rPr>
                    <w:br w:type="page"/>
                  </w:r>
                  <w:r w:rsidRPr="008F4C38">
                    <w:rPr>
                      <w:rFonts w:ascii="Arial" w:hAnsi="Arial" w:cs="Arial"/>
                      <w:b/>
                      <w:bCs/>
                      <w:sz w:val="22"/>
                      <w:szCs w:val="22"/>
                    </w:rPr>
                    <w:t>Tipo de solicitudes</w:t>
                  </w:r>
                </w:p>
              </w:tc>
              <w:tc>
                <w:tcPr>
                  <w:tcW w:w="4039" w:type="dxa"/>
                  <w:tcBorders>
                    <w:top w:val="single" w:sz="8" w:space="0" w:color="auto"/>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b/>
                      <w:bCs/>
                      <w:sz w:val="22"/>
                      <w:szCs w:val="22"/>
                    </w:rPr>
                  </w:pPr>
                  <w:r w:rsidRPr="008F4C38">
                    <w:rPr>
                      <w:rFonts w:ascii="Arial" w:hAnsi="Arial" w:cs="Arial"/>
                      <w:b/>
                      <w:bCs/>
                      <w:sz w:val="22"/>
                      <w:szCs w:val="22"/>
                    </w:rPr>
                    <w:t>Número de solicitudes</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C0C0C0"/>
                  <w:vAlign w:val="center"/>
                </w:tcPr>
                <w:p w:rsidR="001E27CA" w:rsidRPr="008F4C38" w:rsidRDefault="001E27CA" w:rsidP="00AA3A43">
                  <w:pPr>
                    <w:rPr>
                      <w:rFonts w:ascii="Arial" w:hAnsi="Arial" w:cs="Arial"/>
                      <w:b/>
                      <w:bCs/>
                      <w:sz w:val="22"/>
                      <w:szCs w:val="22"/>
                    </w:rPr>
                  </w:pPr>
                  <w:r w:rsidRPr="008F4C38">
                    <w:rPr>
                      <w:rFonts w:ascii="Arial" w:hAnsi="Arial" w:cs="Arial"/>
                      <w:b/>
                      <w:bCs/>
                      <w:sz w:val="22"/>
                      <w:szCs w:val="22"/>
                    </w:rPr>
                    <w:t>Estructura orgánica</w:t>
                  </w:r>
                </w:p>
              </w:tc>
              <w:tc>
                <w:tcPr>
                  <w:tcW w:w="4039" w:type="dxa"/>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b/>
                      <w:bCs/>
                      <w:sz w:val="22"/>
                      <w:szCs w:val="22"/>
                    </w:rPr>
                  </w:pPr>
                  <w:r w:rsidRPr="008F4C38">
                    <w:rPr>
                      <w:rFonts w:ascii="Arial" w:hAnsi="Arial" w:cs="Arial"/>
                      <w:b/>
                      <w:bCs/>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a) Organigrama</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ind w:left="788" w:right="-3761"/>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b) Directorio</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c) Vacantes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2</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d) Otros*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C0C0C0"/>
                  <w:vAlign w:val="center"/>
                </w:tcPr>
                <w:p w:rsidR="001E27CA" w:rsidRPr="008F4C38" w:rsidRDefault="001E27CA" w:rsidP="00AA3A43">
                  <w:pPr>
                    <w:rPr>
                      <w:rFonts w:ascii="Arial" w:hAnsi="Arial" w:cs="Arial"/>
                      <w:b/>
                      <w:bCs/>
                      <w:sz w:val="22"/>
                      <w:szCs w:val="22"/>
                    </w:rPr>
                  </w:pPr>
                  <w:r w:rsidRPr="008F4C38">
                    <w:rPr>
                      <w:rFonts w:ascii="Arial" w:hAnsi="Arial" w:cs="Arial"/>
                      <w:b/>
                      <w:bCs/>
                      <w:sz w:val="22"/>
                      <w:szCs w:val="22"/>
                    </w:rPr>
                    <w:t>Remuneraciones</w:t>
                  </w:r>
                </w:p>
              </w:tc>
              <w:tc>
                <w:tcPr>
                  <w:tcW w:w="4039" w:type="dxa"/>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a) Sueldos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7</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 xml:space="preserve">b) Prestaciones de servidores públicos </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c) Otros*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C0C0C0"/>
                  <w:vAlign w:val="center"/>
                </w:tcPr>
                <w:p w:rsidR="001E27CA" w:rsidRPr="008F4C38" w:rsidRDefault="001E27CA" w:rsidP="00AA3A43">
                  <w:pPr>
                    <w:rPr>
                      <w:rFonts w:ascii="Arial" w:hAnsi="Arial" w:cs="Arial"/>
                      <w:b/>
                      <w:bCs/>
                      <w:sz w:val="22"/>
                      <w:szCs w:val="22"/>
                    </w:rPr>
                  </w:pPr>
                  <w:r w:rsidRPr="008F4C38">
                    <w:rPr>
                      <w:rFonts w:ascii="Arial" w:hAnsi="Arial" w:cs="Arial"/>
                      <w:b/>
                      <w:bCs/>
                      <w:sz w:val="22"/>
                      <w:szCs w:val="22"/>
                    </w:rPr>
                    <w:t>Información generada o administrada por la dependencia o entidad</w:t>
                  </w:r>
                </w:p>
              </w:tc>
              <w:tc>
                <w:tcPr>
                  <w:tcW w:w="4039" w:type="dxa"/>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a) Trámites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9</w:t>
                  </w:r>
                </w:p>
              </w:tc>
            </w:tr>
            <w:tr w:rsidR="001E27CA" w:rsidRPr="008F4C38" w:rsidTr="00AA3A43">
              <w:trPr>
                <w:trHeight w:val="270"/>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b) Concesiones</w:t>
                  </w:r>
                </w:p>
              </w:tc>
              <w:tc>
                <w:tcPr>
                  <w:tcW w:w="4039" w:type="dxa"/>
                  <w:tcBorders>
                    <w:top w:val="nil"/>
                    <w:left w:val="nil"/>
                    <w:bottom w:val="single" w:sz="4" w:space="0" w:color="auto"/>
                    <w:right w:val="single" w:sz="4" w:space="0" w:color="auto"/>
                  </w:tcBorders>
                  <w:shd w:val="clear" w:color="auto" w:fill="auto"/>
                  <w:noWrap/>
                  <w:vAlign w:val="bottom"/>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c) Estadísticas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d) Resultados de encuestas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e) Marco Jurídico</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f) Presupuesto o avance financiero</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7</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g) Otros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C0C0C0"/>
                  <w:vAlign w:val="center"/>
                </w:tcPr>
                <w:p w:rsidR="001E27CA" w:rsidRPr="008F4C38" w:rsidRDefault="001E27CA" w:rsidP="00AA3A43">
                  <w:pPr>
                    <w:rPr>
                      <w:rFonts w:ascii="Arial" w:hAnsi="Arial" w:cs="Arial"/>
                      <w:b/>
                      <w:bCs/>
                      <w:sz w:val="22"/>
                      <w:szCs w:val="22"/>
                    </w:rPr>
                  </w:pPr>
                  <w:r w:rsidRPr="008F4C38">
                    <w:rPr>
                      <w:rFonts w:ascii="Arial" w:hAnsi="Arial" w:cs="Arial"/>
                      <w:b/>
                      <w:bCs/>
                      <w:sz w:val="22"/>
                      <w:szCs w:val="22"/>
                    </w:rPr>
                    <w:t>Programas de subsidio</w:t>
                  </w:r>
                </w:p>
              </w:tc>
              <w:tc>
                <w:tcPr>
                  <w:tcW w:w="4039" w:type="dxa"/>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b/>
                      <w:bCs/>
                      <w:sz w:val="22"/>
                      <w:szCs w:val="22"/>
                    </w:rPr>
                  </w:pPr>
                  <w:r w:rsidRPr="008F4C38">
                    <w:rPr>
                      <w:rFonts w:ascii="Arial" w:hAnsi="Arial" w:cs="Arial"/>
                      <w:b/>
                      <w:bCs/>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a) Diseño y planeación</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lastRenderedPageBreak/>
                    <w:t>b) Presupuesto o avance financiero</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c) Criterios de acceso y esquema de operación</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d) Padrón de beneficiarios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e) Resultados, indicadores de impacto, informes, evaluaciones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300"/>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f) Otros*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C0C0C0"/>
                  <w:vAlign w:val="center"/>
                </w:tcPr>
                <w:p w:rsidR="001E27CA" w:rsidRPr="008F4C38" w:rsidRDefault="001E27CA" w:rsidP="00AA3A43">
                  <w:pPr>
                    <w:rPr>
                      <w:rFonts w:ascii="Arial" w:hAnsi="Arial" w:cs="Arial"/>
                      <w:b/>
                      <w:bCs/>
                      <w:sz w:val="22"/>
                      <w:szCs w:val="22"/>
                    </w:rPr>
                  </w:pPr>
                  <w:r w:rsidRPr="008F4C38">
                    <w:rPr>
                      <w:rFonts w:ascii="Arial" w:hAnsi="Arial" w:cs="Arial"/>
                      <w:b/>
                      <w:bCs/>
                      <w:sz w:val="22"/>
                      <w:szCs w:val="22"/>
                    </w:rPr>
                    <w:t>Actividades de la institución o dependencia</w:t>
                  </w:r>
                </w:p>
              </w:tc>
              <w:tc>
                <w:tcPr>
                  <w:tcW w:w="4039" w:type="dxa"/>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b/>
                      <w:bCs/>
                      <w:sz w:val="22"/>
                      <w:szCs w:val="22"/>
                    </w:rPr>
                  </w:pPr>
                  <w:r w:rsidRPr="008F4C38">
                    <w:rPr>
                      <w:rFonts w:ascii="Arial" w:hAnsi="Arial" w:cs="Arial"/>
                      <w:b/>
                      <w:bCs/>
                      <w:sz w:val="22"/>
                      <w:szCs w:val="22"/>
                    </w:rPr>
                    <w:t> </w:t>
                  </w:r>
                </w:p>
              </w:tc>
            </w:tr>
            <w:tr w:rsidR="001E27CA" w:rsidRPr="008F4C38" w:rsidTr="00AA3A43">
              <w:trPr>
                <w:trHeight w:val="37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a) Programa de trabajo</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b) Resultados de actividades sustantivas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11</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c) Agenda de servidores públicos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d) Otros*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C0C0C0"/>
                  <w:vAlign w:val="center"/>
                </w:tcPr>
                <w:p w:rsidR="001E27CA" w:rsidRPr="008F4C38" w:rsidRDefault="001E27CA" w:rsidP="00AA3A43">
                  <w:pPr>
                    <w:rPr>
                      <w:rFonts w:ascii="Arial" w:hAnsi="Arial" w:cs="Arial"/>
                      <w:b/>
                      <w:bCs/>
                      <w:sz w:val="22"/>
                      <w:szCs w:val="22"/>
                    </w:rPr>
                  </w:pPr>
                  <w:r w:rsidRPr="008F4C38">
                    <w:rPr>
                      <w:rFonts w:ascii="Arial" w:hAnsi="Arial" w:cs="Arial"/>
                      <w:b/>
                      <w:bCs/>
                      <w:sz w:val="22"/>
                      <w:szCs w:val="22"/>
                    </w:rPr>
                    <w:t>Información referente a contratos celebrados:</w:t>
                  </w:r>
                </w:p>
              </w:tc>
              <w:tc>
                <w:tcPr>
                  <w:tcW w:w="4039" w:type="dxa"/>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a) Obras públicas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b) Bienes adquiridos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c) Servicios contratados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19</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d) Bienes arrendados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e) Licitaciones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f) Otros*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C0C0C0"/>
                  <w:vAlign w:val="center"/>
                </w:tcPr>
                <w:p w:rsidR="001E27CA" w:rsidRPr="008F4C38" w:rsidRDefault="001E27CA" w:rsidP="00AA3A43">
                  <w:pPr>
                    <w:rPr>
                      <w:rFonts w:ascii="Arial" w:hAnsi="Arial" w:cs="Arial"/>
                      <w:b/>
                      <w:bCs/>
                      <w:sz w:val="22"/>
                      <w:szCs w:val="22"/>
                    </w:rPr>
                  </w:pPr>
                  <w:r w:rsidRPr="008F4C38">
                    <w:rPr>
                      <w:rFonts w:ascii="Arial" w:hAnsi="Arial" w:cs="Arial"/>
                      <w:b/>
                      <w:bCs/>
                      <w:sz w:val="22"/>
                      <w:szCs w:val="22"/>
                    </w:rPr>
                    <w:t xml:space="preserve">Gastos: </w:t>
                  </w:r>
                </w:p>
              </w:tc>
              <w:tc>
                <w:tcPr>
                  <w:tcW w:w="4039" w:type="dxa"/>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a) Gastos operativos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1</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b) Gastos administrativos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 xml:space="preserve">c) Gastos de representación </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d) Otros*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C0C0C0"/>
                  <w:vAlign w:val="center"/>
                </w:tcPr>
                <w:p w:rsidR="001E27CA" w:rsidRPr="008F4C38" w:rsidRDefault="001E27CA" w:rsidP="00AA3A43">
                  <w:pPr>
                    <w:rPr>
                      <w:rFonts w:ascii="Arial" w:hAnsi="Arial" w:cs="Arial"/>
                      <w:b/>
                      <w:bCs/>
                      <w:sz w:val="22"/>
                      <w:szCs w:val="22"/>
                    </w:rPr>
                  </w:pPr>
                  <w:r w:rsidRPr="008F4C38">
                    <w:rPr>
                      <w:rFonts w:ascii="Arial" w:hAnsi="Arial" w:cs="Arial"/>
                      <w:b/>
                      <w:bCs/>
                      <w:sz w:val="22"/>
                      <w:szCs w:val="22"/>
                    </w:rPr>
                    <w:t>Auditorias al ejercicio presupuestal</w:t>
                  </w:r>
                </w:p>
              </w:tc>
              <w:tc>
                <w:tcPr>
                  <w:tcW w:w="4039" w:type="dxa"/>
                  <w:tcBorders>
                    <w:top w:val="nil"/>
                    <w:left w:val="nil"/>
                    <w:bottom w:val="single" w:sz="4" w:space="0" w:color="auto"/>
                    <w:right w:val="single" w:sz="4" w:space="0" w:color="auto"/>
                  </w:tcBorders>
                  <w:shd w:val="clear" w:color="auto" w:fill="C0C0C0"/>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a) Resultados</w:t>
                  </w:r>
                </w:p>
              </w:tc>
              <w:tc>
                <w:tcPr>
                  <w:tcW w:w="4039" w:type="dxa"/>
                  <w:tcBorders>
                    <w:top w:val="nil"/>
                    <w:left w:val="nil"/>
                    <w:bottom w:val="single" w:sz="4" w:space="0" w:color="auto"/>
                    <w:right w:val="single" w:sz="4" w:space="0" w:color="auto"/>
                  </w:tcBorders>
                  <w:shd w:val="clear" w:color="auto" w:fill="auto"/>
                  <w:vAlign w:val="center"/>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 xml:space="preserve">b) Avance de recomendaciones </w:t>
                  </w:r>
                </w:p>
              </w:tc>
              <w:tc>
                <w:tcPr>
                  <w:tcW w:w="4039" w:type="dxa"/>
                  <w:tcBorders>
                    <w:top w:val="nil"/>
                    <w:left w:val="nil"/>
                    <w:bottom w:val="single" w:sz="4" w:space="0" w:color="auto"/>
                    <w:right w:val="single" w:sz="4" w:space="0" w:color="auto"/>
                  </w:tcBorders>
                  <w:shd w:val="clear" w:color="auto" w:fill="auto"/>
                  <w:noWrap/>
                  <w:vAlign w:val="bottom"/>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c) Otros*</w:t>
                  </w:r>
                </w:p>
              </w:tc>
              <w:tc>
                <w:tcPr>
                  <w:tcW w:w="4039" w:type="dxa"/>
                  <w:tcBorders>
                    <w:top w:val="nil"/>
                    <w:left w:val="nil"/>
                    <w:bottom w:val="single" w:sz="4" w:space="0" w:color="auto"/>
                    <w:right w:val="single" w:sz="4" w:space="0" w:color="auto"/>
                  </w:tcBorders>
                  <w:shd w:val="clear" w:color="auto" w:fill="auto"/>
                  <w:noWrap/>
                  <w:vAlign w:val="bottom"/>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C0C0C0"/>
                  <w:noWrap/>
                  <w:vAlign w:val="bottom"/>
                </w:tcPr>
                <w:p w:rsidR="001E27CA" w:rsidRPr="008F4C38" w:rsidRDefault="001E27CA" w:rsidP="00AA3A43">
                  <w:pPr>
                    <w:rPr>
                      <w:rFonts w:ascii="Arial" w:hAnsi="Arial" w:cs="Arial"/>
                      <w:b/>
                      <w:bCs/>
                      <w:sz w:val="22"/>
                      <w:szCs w:val="22"/>
                    </w:rPr>
                  </w:pPr>
                  <w:r w:rsidRPr="008F4C38">
                    <w:rPr>
                      <w:rFonts w:ascii="Arial" w:hAnsi="Arial" w:cs="Arial"/>
                      <w:b/>
                      <w:bCs/>
                      <w:sz w:val="22"/>
                      <w:szCs w:val="22"/>
                    </w:rPr>
                    <w:t>Datos personales</w:t>
                  </w:r>
                </w:p>
              </w:tc>
              <w:tc>
                <w:tcPr>
                  <w:tcW w:w="4039" w:type="dxa"/>
                  <w:tcBorders>
                    <w:top w:val="nil"/>
                    <w:left w:val="nil"/>
                    <w:bottom w:val="single" w:sz="4" w:space="0" w:color="auto"/>
                    <w:right w:val="single" w:sz="4" w:space="0" w:color="auto"/>
                  </w:tcBorders>
                  <w:shd w:val="clear" w:color="auto" w:fill="C0C0C0"/>
                  <w:noWrap/>
                  <w:vAlign w:val="bottom"/>
                </w:tcPr>
                <w:p w:rsidR="001E27CA" w:rsidRPr="008F4C38" w:rsidRDefault="001E27CA" w:rsidP="00AA3A43">
                  <w:pP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lastRenderedPageBreak/>
                    <w:t>a) Datos personales</w:t>
                  </w:r>
                </w:p>
              </w:tc>
              <w:tc>
                <w:tcPr>
                  <w:tcW w:w="4039" w:type="dxa"/>
                  <w:tcBorders>
                    <w:top w:val="nil"/>
                    <w:left w:val="nil"/>
                    <w:bottom w:val="single" w:sz="4" w:space="0" w:color="auto"/>
                    <w:right w:val="single" w:sz="4" w:space="0" w:color="auto"/>
                  </w:tcBorders>
                  <w:shd w:val="clear" w:color="auto" w:fill="auto"/>
                  <w:noWrap/>
                  <w:vAlign w:val="bottom"/>
                </w:tcPr>
                <w:p w:rsidR="001E27CA" w:rsidRPr="008F4C38" w:rsidRDefault="001E27CA" w:rsidP="00AA3A43">
                  <w:pPr>
                    <w:jc w:val="center"/>
                    <w:rPr>
                      <w:rFonts w:ascii="Arial" w:hAnsi="Arial" w:cs="Arial"/>
                      <w:sz w:val="22"/>
                      <w:szCs w:val="22"/>
                    </w:rPr>
                  </w:pPr>
                  <w:r w:rsidRPr="008F4C38">
                    <w:rPr>
                      <w:rFonts w:ascii="Arial" w:hAnsi="Arial" w:cs="Arial"/>
                      <w:sz w:val="22"/>
                      <w:szCs w:val="22"/>
                    </w:rPr>
                    <w:t>2</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b) Otros*</w:t>
                  </w:r>
                </w:p>
              </w:tc>
              <w:tc>
                <w:tcPr>
                  <w:tcW w:w="4039" w:type="dxa"/>
                  <w:tcBorders>
                    <w:top w:val="nil"/>
                    <w:left w:val="nil"/>
                    <w:bottom w:val="single" w:sz="4" w:space="0" w:color="auto"/>
                    <w:right w:val="single" w:sz="4" w:space="0" w:color="auto"/>
                  </w:tcBorders>
                  <w:shd w:val="clear" w:color="auto" w:fill="auto"/>
                  <w:noWrap/>
                  <w:vAlign w:val="bottom"/>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C0C0C0"/>
                  <w:noWrap/>
                  <w:vAlign w:val="bottom"/>
                </w:tcPr>
                <w:p w:rsidR="001E27CA" w:rsidRPr="008F4C38" w:rsidRDefault="001E27CA" w:rsidP="00AA3A43">
                  <w:pPr>
                    <w:rPr>
                      <w:rFonts w:ascii="Arial" w:hAnsi="Arial" w:cs="Arial"/>
                      <w:b/>
                      <w:bCs/>
                      <w:sz w:val="22"/>
                      <w:szCs w:val="22"/>
                    </w:rPr>
                  </w:pPr>
                  <w:r w:rsidRPr="008F4C38">
                    <w:rPr>
                      <w:rFonts w:ascii="Arial" w:hAnsi="Arial" w:cs="Arial"/>
                      <w:b/>
                      <w:bCs/>
                      <w:sz w:val="22"/>
                      <w:szCs w:val="22"/>
                    </w:rPr>
                    <w:t>OTROS RUBROS GENERALES*</w:t>
                  </w:r>
                </w:p>
              </w:tc>
              <w:tc>
                <w:tcPr>
                  <w:tcW w:w="4039" w:type="dxa"/>
                  <w:tcBorders>
                    <w:top w:val="nil"/>
                    <w:left w:val="nil"/>
                    <w:bottom w:val="single" w:sz="4" w:space="0" w:color="auto"/>
                    <w:right w:val="single" w:sz="4" w:space="0" w:color="auto"/>
                  </w:tcBorders>
                  <w:shd w:val="clear" w:color="auto" w:fill="C0C0C0"/>
                  <w:noWrap/>
                  <w:vAlign w:val="bottom"/>
                </w:tcPr>
                <w:p w:rsidR="001E27CA" w:rsidRPr="008F4C38" w:rsidRDefault="001E27CA" w:rsidP="00AA3A43">
                  <w:pP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a) Mal capturadas o repetidas</w:t>
                  </w:r>
                </w:p>
              </w:tc>
              <w:tc>
                <w:tcPr>
                  <w:tcW w:w="4039" w:type="dxa"/>
                  <w:tcBorders>
                    <w:top w:val="nil"/>
                    <w:left w:val="nil"/>
                    <w:bottom w:val="single" w:sz="4" w:space="0" w:color="auto"/>
                    <w:right w:val="single" w:sz="4" w:space="0" w:color="auto"/>
                  </w:tcBorders>
                  <w:shd w:val="clear" w:color="auto" w:fill="auto"/>
                  <w:noWrap/>
                  <w:vAlign w:val="bottom"/>
                </w:tcPr>
                <w:p w:rsidR="001E27CA" w:rsidRPr="008F4C38" w:rsidRDefault="001E27CA" w:rsidP="00AA3A43">
                  <w:pPr>
                    <w:jc w:val="center"/>
                    <w:rPr>
                      <w:rFonts w:ascii="Arial" w:hAnsi="Arial" w:cs="Arial"/>
                      <w:sz w:val="22"/>
                      <w:szCs w:val="22"/>
                    </w:rPr>
                  </w:pPr>
                  <w:r w:rsidRPr="008F4C38">
                    <w:rPr>
                      <w:rFonts w:ascii="Arial" w:hAnsi="Arial" w:cs="Arial"/>
                      <w:sz w:val="22"/>
                      <w:szCs w:val="22"/>
                    </w:rPr>
                    <w:t>12</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b) No es competencia de la unidad</w:t>
                  </w:r>
                </w:p>
              </w:tc>
              <w:tc>
                <w:tcPr>
                  <w:tcW w:w="4039" w:type="dxa"/>
                  <w:tcBorders>
                    <w:top w:val="nil"/>
                    <w:left w:val="nil"/>
                    <w:bottom w:val="single" w:sz="4" w:space="0" w:color="auto"/>
                    <w:right w:val="single" w:sz="4" w:space="0" w:color="auto"/>
                  </w:tcBorders>
                  <w:shd w:val="clear" w:color="auto" w:fill="auto"/>
                  <w:noWrap/>
                  <w:vAlign w:val="bottom"/>
                </w:tcPr>
                <w:p w:rsidR="001E27CA" w:rsidRPr="008F4C38" w:rsidRDefault="001E27CA" w:rsidP="00AA3A43">
                  <w:pPr>
                    <w:jc w:val="center"/>
                    <w:rPr>
                      <w:rFonts w:ascii="Arial" w:hAnsi="Arial" w:cs="Arial"/>
                      <w:sz w:val="22"/>
                      <w:szCs w:val="22"/>
                    </w:rPr>
                  </w:pPr>
                  <w:r w:rsidRPr="008F4C38">
                    <w:rPr>
                      <w:rFonts w:ascii="Arial" w:hAnsi="Arial" w:cs="Arial"/>
                      <w:sz w:val="22"/>
                      <w:szCs w:val="22"/>
                    </w:rPr>
                    <w:t>16</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c) Otros</w:t>
                  </w:r>
                </w:p>
              </w:tc>
              <w:tc>
                <w:tcPr>
                  <w:tcW w:w="4039" w:type="dxa"/>
                  <w:tcBorders>
                    <w:top w:val="nil"/>
                    <w:left w:val="nil"/>
                    <w:bottom w:val="single" w:sz="4" w:space="0" w:color="auto"/>
                    <w:right w:val="single" w:sz="4" w:space="0" w:color="auto"/>
                  </w:tcBorders>
                  <w:shd w:val="clear" w:color="auto" w:fill="auto"/>
                  <w:noWrap/>
                  <w:vAlign w:val="bottom"/>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5732" w:type="dxa"/>
                  <w:tcBorders>
                    <w:top w:val="nil"/>
                    <w:left w:val="single" w:sz="8" w:space="0" w:color="auto"/>
                    <w:bottom w:val="single" w:sz="4" w:space="0" w:color="auto"/>
                    <w:right w:val="single" w:sz="4" w:space="0" w:color="auto"/>
                  </w:tcBorders>
                  <w:shd w:val="clear" w:color="auto" w:fill="auto"/>
                  <w:vAlign w:val="center"/>
                </w:tcPr>
                <w:p w:rsidR="001E27CA" w:rsidRPr="008F4C38" w:rsidRDefault="001E27CA" w:rsidP="00AA3A43">
                  <w:pPr>
                    <w:ind w:firstLineChars="100" w:firstLine="220"/>
                    <w:rPr>
                      <w:rFonts w:ascii="Arial" w:hAnsi="Arial" w:cs="Arial"/>
                      <w:sz w:val="22"/>
                      <w:szCs w:val="22"/>
                    </w:rPr>
                  </w:pPr>
                  <w:r w:rsidRPr="008F4C38">
                    <w:rPr>
                      <w:rFonts w:ascii="Arial" w:hAnsi="Arial" w:cs="Arial"/>
                      <w:sz w:val="22"/>
                      <w:szCs w:val="22"/>
                    </w:rPr>
                    <w:t>d) Otros*</w:t>
                  </w:r>
                </w:p>
              </w:tc>
              <w:tc>
                <w:tcPr>
                  <w:tcW w:w="4039" w:type="dxa"/>
                  <w:tcBorders>
                    <w:top w:val="nil"/>
                    <w:left w:val="nil"/>
                    <w:bottom w:val="single" w:sz="4" w:space="0" w:color="auto"/>
                    <w:right w:val="single" w:sz="4" w:space="0" w:color="auto"/>
                  </w:tcBorders>
                  <w:shd w:val="clear" w:color="auto" w:fill="auto"/>
                  <w:noWrap/>
                  <w:vAlign w:val="bottom"/>
                </w:tcPr>
                <w:p w:rsidR="001E27CA" w:rsidRPr="008F4C38" w:rsidRDefault="001E27CA" w:rsidP="00AA3A43">
                  <w:pPr>
                    <w:jc w:val="center"/>
                    <w:rPr>
                      <w:rFonts w:ascii="Arial" w:hAnsi="Arial" w:cs="Arial"/>
                      <w:sz w:val="22"/>
                      <w:szCs w:val="22"/>
                    </w:rPr>
                  </w:pPr>
                  <w:r w:rsidRPr="008F4C38">
                    <w:rPr>
                      <w:rFonts w:ascii="Arial" w:hAnsi="Arial" w:cs="Arial"/>
                      <w:sz w:val="22"/>
                      <w:szCs w:val="22"/>
                    </w:rPr>
                    <w:t> </w:t>
                  </w:r>
                </w:p>
              </w:tc>
            </w:tr>
            <w:tr w:rsidR="001E27CA" w:rsidRPr="008F4C38" w:rsidTr="00AA3A43">
              <w:trPr>
                <w:trHeight w:val="270"/>
              </w:trPr>
              <w:tc>
                <w:tcPr>
                  <w:tcW w:w="5732" w:type="dxa"/>
                  <w:tcBorders>
                    <w:top w:val="nil"/>
                    <w:left w:val="single" w:sz="8" w:space="0" w:color="auto"/>
                    <w:bottom w:val="single" w:sz="8" w:space="0" w:color="auto"/>
                    <w:right w:val="single" w:sz="4" w:space="0" w:color="auto"/>
                  </w:tcBorders>
                  <w:shd w:val="clear" w:color="auto" w:fill="C0C0C0"/>
                  <w:noWrap/>
                  <w:vAlign w:val="bottom"/>
                </w:tcPr>
                <w:p w:rsidR="001E27CA" w:rsidRPr="008F4C38" w:rsidRDefault="001E27CA" w:rsidP="00AA3A43">
                  <w:pPr>
                    <w:rPr>
                      <w:rFonts w:ascii="Arial" w:hAnsi="Arial" w:cs="Arial"/>
                      <w:b/>
                      <w:bCs/>
                      <w:sz w:val="22"/>
                      <w:szCs w:val="22"/>
                    </w:rPr>
                  </w:pPr>
                  <w:r w:rsidRPr="008F4C38">
                    <w:rPr>
                      <w:rFonts w:ascii="Arial" w:hAnsi="Arial" w:cs="Arial"/>
                      <w:b/>
                      <w:bCs/>
                      <w:sz w:val="22"/>
                      <w:szCs w:val="22"/>
                    </w:rPr>
                    <w:t>Total</w:t>
                  </w:r>
                </w:p>
              </w:tc>
              <w:tc>
                <w:tcPr>
                  <w:tcW w:w="4039" w:type="dxa"/>
                  <w:tcBorders>
                    <w:top w:val="nil"/>
                    <w:left w:val="nil"/>
                    <w:bottom w:val="single" w:sz="8" w:space="0" w:color="auto"/>
                    <w:right w:val="single" w:sz="4" w:space="0" w:color="auto"/>
                  </w:tcBorders>
                  <w:shd w:val="clear" w:color="auto" w:fill="C0C0C0"/>
                  <w:noWrap/>
                  <w:vAlign w:val="bottom"/>
                </w:tcPr>
                <w:p w:rsidR="001E27CA" w:rsidRPr="008F4C38" w:rsidRDefault="001E27CA" w:rsidP="00AA3A43">
                  <w:pPr>
                    <w:jc w:val="center"/>
                    <w:rPr>
                      <w:rFonts w:ascii="Arial" w:hAnsi="Arial" w:cs="Arial"/>
                      <w:sz w:val="22"/>
                      <w:szCs w:val="22"/>
                    </w:rPr>
                  </w:pPr>
                  <w:r w:rsidRPr="008F4C38">
                    <w:rPr>
                      <w:rFonts w:ascii="Arial" w:hAnsi="Arial" w:cs="Arial"/>
                      <w:sz w:val="22"/>
                      <w:szCs w:val="22"/>
                    </w:rPr>
                    <w:t>86</w:t>
                  </w:r>
                </w:p>
              </w:tc>
            </w:tr>
          </w:tbl>
          <w:p w:rsidR="001E27CA" w:rsidRPr="008F4C38" w:rsidRDefault="001E27CA" w:rsidP="00AA3A43">
            <w:pPr>
              <w:rPr>
                <w:rFonts w:ascii="Arial" w:hAnsi="Arial" w:cs="Arial"/>
                <w:sz w:val="22"/>
                <w:szCs w:val="22"/>
              </w:rPr>
            </w:pPr>
          </w:p>
        </w:tc>
        <w:tc>
          <w:tcPr>
            <w:tcW w:w="972" w:type="dxa"/>
            <w:tcBorders>
              <w:top w:val="nil"/>
              <w:left w:val="nil"/>
              <w:bottom w:val="nil"/>
              <w:right w:val="nil"/>
            </w:tcBorders>
            <w:shd w:val="clear" w:color="auto" w:fill="FFFFFF"/>
            <w:noWrap/>
            <w:vAlign w:val="bottom"/>
          </w:tcPr>
          <w:p w:rsidR="001E27CA" w:rsidRPr="008F4C38" w:rsidRDefault="001E27CA" w:rsidP="00AA3A43">
            <w:pPr>
              <w:rPr>
                <w:rFonts w:ascii="Arial" w:hAnsi="Arial" w:cs="Arial"/>
                <w:sz w:val="22"/>
                <w:szCs w:val="22"/>
              </w:rPr>
            </w:pPr>
            <w:r w:rsidRPr="008F4C38">
              <w:rPr>
                <w:rFonts w:ascii="Arial" w:hAnsi="Arial" w:cs="Arial"/>
                <w:sz w:val="22"/>
                <w:szCs w:val="22"/>
              </w:rPr>
              <w:lastRenderedPageBreak/>
              <w:t> </w:t>
            </w:r>
          </w:p>
        </w:tc>
        <w:tc>
          <w:tcPr>
            <w:tcW w:w="2448" w:type="dxa"/>
            <w:tcBorders>
              <w:top w:val="nil"/>
              <w:left w:val="nil"/>
              <w:bottom w:val="nil"/>
              <w:right w:val="nil"/>
            </w:tcBorders>
            <w:shd w:val="clear" w:color="auto" w:fill="FFFFFF"/>
            <w:noWrap/>
            <w:vAlign w:val="bottom"/>
          </w:tcPr>
          <w:p w:rsidR="001E27CA" w:rsidRPr="008F4C38" w:rsidRDefault="001E27CA" w:rsidP="00AA3A43">
            <w:pPr>
              <w:rPr>
                <w:rFonts w:ascii="Arial" w:hAnsi="Arial" w:cs="Arial"/>
                <w:sz w:val="22"/>
                <w:szCs w:val="22"/>
              </w:rPr>
            </w:pPr>
            <w:r w:rsidRPr="008F4C38">
              <w:rPr>
                <w:rFonts w:ascii="Arial" w:hAnsi="Arial" w:cs="Arial"/>
                <w:sz w:val="22"/>
                <w:szCs w:val="22"/>
              </w:rPr>
              <w:t> </w:t>
            </w:r>
          </w:p>
        </w:tc>
      </w:tr>
      <w:tr w:rsidR="001E27CA" w:rsidRPr="008F4C38" w:rsidTr="00C92DD3">
        <w:trPr>
          <w:trHeight w:val="360"/>
        </w:trPr>
        <w:tc>
          <w:tcPr>
            <w:tcW w:w="9926" w:type="dxa"/>
            <w:tcBorders>
              <w:top w:val="nil"/>
              <w:left w:val="nil"/>
              <w:bottom w:val="nil"/>
              <w:right w:val="nil"/>
            </w:tcBorders>
            <w:shd w:val="clear" w:color="auto" w:fill="FFFFFF"/>
            <w:noWrap/>
            <w:vAlign w:val="bottom"/>
          </w:tcPr>
          <w:p w:rsidR="001E27CA" w:rsidRPr="008F4C38" w:rsidRDefault="001E27CA" w:rsidP="00AA3A43">
            <w:pPr>
              <w:rPr>
                <w:rFonts w:ascii="Arial" w:hAnsi="Arial" w:cs="Arial"/>
                <w:sz w:val="22"/>
                <w:szCs w:val="22"/>
              </w:rPr>
            </w:pPr>
          </w:p>
        </w:tc>
        <w:tc>
          <w:tcPr>
            <w:tcW w:w="972" w:type="dxa"/>
            <w:tcBorders>
              <w:top w:val="nil"/>
              <w:left w:val="nil"/>
              <w:bottom w:val="nil"/>
              <w:right w:val="nil"/>
            </w:tcBorders>
            <w:shd w:val="clear" w:color="auto" w:fill="FFFFFF"/>
            <w:noWrap/>
            <w:vAlign w:val="bottom"/>
          </w:tcPr>
          <w:p w:rsidR="001E27CA" w:rsidRPr="008F4C38" w:rsidRDefault="001E27CA" w:rsidP="00AA3A43">
            <w:pPr>
              <w:rPr>
                <w:rFonts w:ascii="Arial" w:hAnsi="Arial" w:cs="Arial"/>
                <w:sz w:val="22"/>
                <w:szCs w:val="22"/>
              </w:rPr>
            </w:pPr>
          </w:p>
        </w:tc>
        <w:tc>
          <w:tcPr>
            <w:tcW w:w="2448" w:type="dxa"/>
            <w:tcBorders>
              <w:top w:val="nil"/>
              <w:left w:val="nil"/>
              <w:bottom w:val="nil"/>
              <w:right w:val="nil"/>
            </w:tcBorders>
            <w:shd w:val="clear" w:color="auto" w:fill="FFFFFF"/>
            <w:noWrap/>
            <w:vAlign w:val="bottom"/>
          </w:tcPr>
          <w:p w:rsidR="001E27CA" w:rsidRPr="008F4C38" w:rsidRDefault="001E27CA" w:rsidP="00AA3A43">
            <w:pPr>
              <w:rPr>
                <w:rFonts w:ascii="Arial" w:hAnsi="Arial" w:cs="Arial"/>
                <w:sz w:val="22"/>
                <w:szCs w:val="22"/>
              </w:rPr>
            </w:pPr>
          </w:p>
        </w:tc>
      </w:tr>
    </w:tbl>
    <w:p w:rsidR="001E27CA" w:rsidRPr="008F4C38" w:rsidRDefault="001E27CA" w:rsidP="001E27CA">
      <w:pPr>
        <w:tabs>
          <w:tab w:val="num" w:pos="960"/>
          <w:tab w:val="num" w:pos="993"/>
        </w:tabs>
        <w:jc w:val="both"/>
        <w:rPr>
          <w:rFonts w:ascii="Arial" w:hAnsi="Arial" w:cs="Arial"/>
          <w:b/>
          <w:sz w:val="22"/>
          <w:szCs w:val="22"/>
        </w:rPr>
      </w:pPr>
    </w:p>
    <w:p w:rsidR="001E27CA" w:rsidRPr="008F4C38" w:rsidRDefault="001E27CA" w:rsidP="001E27CA">
      <w:pPr>
        <w:jc w:val="both"/>
        <w:rPr>
          <w:rFonts w:ascii="Arial" w:hAnsi="Arial" w:cs="Arial"/>
          <w:sz w:val="22"/>
          <w:szCs w:val="22"/>
        </w:rPr>
      </w:pPr>
    </w:p>
    <w:p w:rsidR="001E27CA" w:rsidRDefault="001E27CA" w:rsidP="001E27CA">
      <w:pPr>
        <w:pStyle w:val="Encabezado"/>
        <w:jc w:val="center"/>
        <w:rPr>
          <w:rFonts w:ascii="Arial" w:hAnsi="Arial" w:cs="Arial"/>
          <w:b/>
          <w:sz w:val="22"/>
          <w:szCs w:val="22"/>
        </w:rPr>
      </w:pPr>
    </w:p>
    <w:p w:rsidR="00040CD1" w:rsidRDefault="00040CD1" w:rsidP="001E27CA">
      <w:pPr>
        <w:pStyle w:val="Encabezado"/>
        <w:jc w:val="center"/>
        <w:rPr>
          <w:rFonts w:ascii="Arial" w:hAnsi="Arial" w:cs="Arial"/>
          <w:b/>
          <w:sz w:val="22"/>
          <w:szCs w:val="22"/>
        </w:rPr>
      </w:pPr>
    </w:p>
    <w:p w:rsidR="00040CD1" w:rsidRDefault="00040CD1" w:rsidP="001E27CA">
      <w:pPr>
        <w:pStyle w:val="Encabezado"/>
        <w:jc w:val="center"/>
        <w:rPr>
          <w:rFonts w:ascii="Arial" w:hAnsi="Arial" w:cs="Arial"/>
          <w:b/>
          <w:sz w:val="22"/>
          <w:szCs w:val="22"/>
        </w:rPr>
      </w:pPr>
    </w:p>
    <w:p w:rsidR="00040CD1" w:rsidRDefault="00040CD1" w:rsidP="001E27CA">
      <w:pPr>
        <w:pStyle w:val="Encabezado"/>
        <w:jc w:val="center"/>
        <w:rPr>
          <w:rFonts w:ascii="Arial" w:hAnsi="Arial" w:cs="Arial"/>
          <w:b/>
          <w:sz w:val="22"/>
          <w:szCs w:val="22"/>
        </w:rPr>
      </w:pPr>
    </w:p>
    <w:p w:rsidR="00040CD1" w:rsidRDefault="00040CD1" w:rsidP="001E27CA">
      <w:pPr>
        <w:pStyle w:val="Encabezado"/>
        <w:jc w:val="center"/>
        <w:rPr>
          <w:rFonts w:ascii="Arial" w:hAnsi="Arial" w:cs="Arial"/>
          <w:b/>
          <w:sz w:val="22"/>
          <w:szCs w:val="22"/>
        </w:rPr>
      </w:pPr>
    </w:p>
    <w:p w:rsidR="00040CD1" w:rsidRDefault="00040CD1" w:rsidP="001E27CA">
      <w:pPr>
        <w:pStyle w:val="Encabezado"/>
        <w:jc w:val="center"/>
        <w:rPr>
          <w:rFonts w:ascii="Arial" w:hAnsi="Arial" w:cs="Arial"/>
          <w:b/>
          <w:sz w:val="22"/>
          <w:szCs w:val="22"/>
        </w:rPr>
      </w:pPr>
    </w:p>
    <w:p w:rsidR="00040CD1" w:rsidRDefault="00040CD1" w:rsidP="001E27CA">
      <w:pPr>
        <w:pStyle w:val="Encabezado"/>
        <w:jc w:val="center"/>
        <w:rPr>
          <w:rFonts w:ascii="Arial" w:hAnsi="Arial" w:cs="Arial"/>
          <w:b/>
          <w:sz w:val="22"/>
          <w:szCs w:val="22"/>
        </w:rPr>
      </w:pPr>
    </w:p>
    <w:p w:rsidR="00040CD1" w:rsidRDefault="00040CD1" w:rsidP="001E27CA">
      <w:pPr>
        <w:pStyle w:val="Encabezado"/>
        <w:jc w:val="center"/>
        <w:rPr>
          <w:rFonts w:ascii="Arial" w:hAnsi="Arial" w:cs="Arial"/>
          <w:b/>
          <w:sz w:val="22"/>
          <w:szCs w:val="22"/>
        </w:rPr>
      </w:pPr>
    </w:p>
    <w:p w:rsidR="00040CD1" w:rsidRDefault="00040CD1" w:rsidP="001E27CA">
      <w:pPr>
        <w:pStyle w:val="Encabezado"/>
        <w:jc w:val="center"/>
        <w:rPr>
          <w:rFonts w:ascii="Arial" w:hAnsi="Arial" w:cs="Arial"/>
          <w:b/>
          <w:sz w:val="22"/>
          <w:szCs w:val="22"/>
        </w:rPr>
      </w:pPr>
    </w:p>
    <w:p w:rsidR="00040CD1" w:rsidRDefault="00040CD1" w:rsidP="001E27CA">
      <w:pPr>
        <w:pStyle w:val="Encabezado"/>
        <w:jc w:val="center"/>
        <w:rPr>
          <w:rFonts w:ascii="Arial" w:hAnsi="Arial" w:cs="Arial"/>
          <w:b/>
          <w:sz w:val="22"/>
          <w:szCs w:val="22"/>
        </w:rPr>
      </w:pPr>
    </w:p>
    <w:p w:rsidR="00040CD1" w:rsidRDefault="00040CD1" w:rsidP="001E27CA">
      <w:pPr>
        <w:pStyle w:val="Encabezado"/>
        <w:jc w:val="center"/>
        <w:rPr>
          <w:rFonts w:ascii="Arial" w:hAnsi="Arial" w:cs="Arial"/>
          <w:b/>
          <w:sz w:val="22"/>
          <w:szCs w:val="22"/>
        </w:rPr>
      </w:pPr>
    </w:p>
    <w:p w:rsidR="00040CD1" w:rsidRDefault="00040CD1" w:rsidP="001E27CA">
      <w:pPr>
        <w:pStyle w:val="Encabezado"/>
        <w:jc w:val="center"/>
        <w:rPr>
          <w:rFonts w:ascii="Arial" w:hAnsi="Arial" w:cs="Arial"/>
          <w:b/>
          <w:sz w:val="22"/>
          <w:szCs w:val="22"/>
        </w:rPr>
      </w:pPr>
    </w:p>
    <w:p w:rsidR="00040CD1" w:rsidRDefault="00040CD1" w:rsidP="001E27CA">
      <w:pPr>
        <w:pStyle w:val="Encabezado"/>
        <w:jc w:val="center"/>
        <w:rPr>
          <w:rFonts w:ascii="Arial" w:hAnsi="Arial" w:cs="Arial"/>
          <w:b/>
          <w:sz w:val="22"/>
          <w:szCs w:val="22"/>
        </w:rPr>
      </w:pPr>
    </w:p>
    <w:p w:rsidR="00040CD1" w:rsidRDefault="00040CD1" w:rsidP="001E27CA">
      <w:pPr>
        <w:pStyle w:val="Encabezado"/>
        <w:jc w:val="center"/>
        <w:rPr>
          <w:rFonts w:ascii="Arial" w:hAnsi="Arial" w:cs="Arial"/>
          <w:b/>
          <w:sz w:val="22"/>
          <w:szCs w:val="22"/>
        </w:rPr>
      </w:pPr>
    </w:p>
    <w:p w:rsidR="00040CD1" w:rsidRDefault="00040CD1" w:rsidP="001E27CA">
      <w:pPr>
        <w:pStyle w:val="Encabezado"/>
        <w:jc w:val="center"/>
        <w:rPr>
          <w:rFonts w:ascii="Arial" w:hAnsi="Arial" w:cs="Arial"/>
          <w:b/>
          <w:sz w:val="22"/>
          <w:szCs w:val="22"/>
        </w:rPr>
      </w:pPr>
    </w:p>
    <w:p w:rsidR="00040CD1" w:rsidRDefault="00040CD1" w:rsidP="001E27CA">
      <w:pPr>
        <w:pStyle w:val="Encabezado"/>
        <w:jc w:val="center"/>
        <w:rPr>
          <w:rFonts w:ascii="Arial" w:hAnsi="Arial" w:cs="Arial"/>
          <w:b/>
          <w:sz w:val="22"/>
          <w:szCs w:val="22"/>
        </w:rPr>
      </w:pPr>
    </w:p>
    <w:p w:rsidR="00040CD1" w:rsidRDefault="00040CD1" w:rsidP="001E27CA">
      <w:pPr>
        <w:pStyle w:val="Encabezado"/>
        <w:jc w:val="center"/>
        <w:rPr>
          <w:rFonts w:ascii="Arial" w:hAnsi="Arial" w:cs="Arial"/>
          <w:b/>
          <w:sz w:val="22"/>
          <w:szCs w:val="22"/>
        </w:rPr>
      </w:pPr>
    </w:p>
    <w:p w:rsidR="00040CD1" w:rsidRPr="008F4C38" w:rsidRDefault="00040CD1" w:rsidP="001E27CA">
      <w:pPr>
        <w:pStyle w:val="Encabezado"/>
        <w:jc w:val="center"/>
        <w:rPr>
          <w:rFonts w:ascii="Arial" w:hAnsi="Arial" w:cs="Arial"/>
          <w:b/>
          <w:sz w:val="22"/>
          <w:szCs w:val="22"/>
        </w:rPr>
      </w:pPr>
    </w:p>
    <w:p w:rsidR="001E27CA" w:rsidRPr="008F4C38" w:rsidRDefault="001E27CA" w:rsidP="001E27CA">
      <w:pPr>
        <w:pStyle w:val="Encabezado"/>
        <w:jc w:val="center"/>
        <w:rPr>
          <w:rFonts w:ascii="Arial" w:hAnsi="Arial" w:cs="Arial"/>
          <w:b/>
          <w:sz w:val="22"/>
          <w:szCs w:val="22"/>
        </w:rPr>
      </w:pPr>
      <w:r w:rsidRPr="008F4C38">
        <w:rPr>
          <w:rFonts w:ascii="Arial" w:hAnsi="Arial" w:cs="Arial"/>
          <w:b/>
          <w:sz w:val="22"/>
          <w:szCs w:val="22"/>
        </w:rPr>
        <w:lastRenderedPageBreak/>
        <w:t>CUMPLIMIENTO A LA LEY FEDERAL DE TRANSPARENCIA Y ACCESO A LA INFORMACIÓN PÚBLICA GUBERNAMENTAL 2009</w:t>
      </w:r>
    </w:p>
    <w:p w:rsidR="001E27CA" w:rsidRPr="008F4C38" w:rsidRDefault="001E27CA" w:rsidP="001E27CA">
      <w:pPr>
        <w:pStyle w:val="Encabezado"/>
        <w:jc w:val="center"/>
        <w:rPr>
          <w:rFonts w:ascii="Arial" w:hAnsi="Arial" w:cs="Arial"/>
          <w:b/>
          <w:sz w:val="22"/>
          <w:szCs w:val="22"/>
        </w:rPr>
      </w:pPr>
    </w:p>
    <w:p w:rsidR="001E27CA" w:rsidRPr="008F4C38" w:rsidRDefault="001E27CA" w:rsidP="001E27CA">
      <w:pPr>
        <w:spacing w:line="276" w:lineRule="auto"/>
        <w:jc w:val="both"/>
        <w:rPr>
          <w:rFonts w:ascii="Arial" w:hAnsi="Arial" w:cs="Arial"/>
          <w:sz w:val="22"/>
          <w:szCs w:val="22"/>
        </w:rPr>
      </w:pPr>
      <w:r w:rsidRPr="008F4C38">
        <w:rPr>
          <w:rFonts w:ascii="Arial" w:hAnsi="Arial" w:cs="Arial"/>
          <w:sz w:val="22"/>
          <w:szCs w:val="22"/>
        </w:rPr>
        <w:t xml:space="preserve">Al 31 de diciembre del 2009, se recibieron a través del Sistema de Solicitudes de Información (SISI) del Instituto Federal de Acceso a la Información (IFAI), un total de </w:t>
      </w:r>
      <w:r w:rsidRPr="008F4C38">
        <w:rPr>
          <w:rFonts w:ascii="Arial" w:hAnsi="Arial" w:cs="Arial"/>
          <w:b/>
          <w:sz w:val="22"/>
          <w:szCs w:val="22"/>
        </w:rPr>
        <w:t>71 solicitudes</w:t>
      </w:r>
      <w:r w:rsidRPr="008F4C38">
        <w:rPr>
          <w:rFonts w:ascii="Arial" w:hAnsi="Arial" w:cs="Arial"/>
          <w:sz w:val="22"/>
          <w:szCs w:val="22"/>
        </w:rPr>
        <w:t xml:space="preserve"> de información, mismas que fueron atendidas en tiempo y forma, por la Unidad de Enlace. Asimismo, el 11 de diciembre del año 2008 se enviaron al IFAI, los documentos de Seguridad de Protección de Datos Personales de este Centro de Investigación. De igual manera se atendieron un total de 4 Recursos de Revisión.</w:t>
      </w:r>
    </w:p>
    <w:p w:rsidR="001E27CA" w:rsidRPr="008F4C38" w:rsidRDefault="001E27CA" w:rsidP="001E27CA">
      <w:pPr>
        <w:spacing w:line="276" w:lineRule="auto"/>
        <w:jc w:val="both"/>
        <w:rPr>
          <w:rFonts w:ascii="Arial" w:hAnsi="Arial" w:cs="Arial"/>
          <w:sz w:val="22"/>
          <w:szCs w:val="22"/>
        </w:rPr>
      </w:pPr>
    </w:p>
    <w:p w:rsidR="001E27CA" w:rsidRPr="008F4C38" w:rsidRDefault="001E27CA" w:rsidP="001E27CA">
      <w:pPr>
        <w:spacing w:line="276" w:lineRule="auto"/>
        <w:jc w:val="both"/>
        <w:rPr>
          <w:rFonts w:ascii="Arial" w:hAnsi="Arial" w:cs="Arial"/>
          <w:sz w:val="22"/>
          <w:szCs w:val="22"/>
        </w:rPr>
      </w:pPr>
      <w:r w:rsidRPr="008F4C38">
        <w:rPr>
          <w:rFonts w:ascii="Arial" w:hAnsi="Arial" w:cs="Arial"/>
          <w:sz w:val="22"/>
          <w:szCs w:val="22"/>
        </w:rPr>
        <w:t xml:space="preserve">De igual manera, en el mes de enero y julio de 2009 se efectúo la clasificación del Índice de Expedientes Reservados, registrándose la información en tiempo y forma en el sistema de  </w:t>
      </w:r>
      <w:r w:rsidRPr="008F4C38">
        <w:rPr>
          <w:rFonts w:ascii="Arial" w:hAnsi="Arial" w:cs="Arial"/>
          <w:noProof/>
          <w:color w:val="0000FF"/>
          <w:sz w:val="22"/>
          <w:szCs w:val="22"/>
          <w:lang w:val="es-ES"/>
        </w:rPr>
        <w:drawing>
          <wp:inline distT="0" distB="0" distL="0" distR="0">
            <wp:extent cx="969778" cy="354542"/>
            <wp:effectExtent l="19050" t="0" r="1772" b="0"/>
            <wp:docPr id="5" name="Imagen 1" descr="INDIC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CES">
                      <a:hlinkClick r:id="rId9" tgtFrame="&quot;_blank&quot;"/>
                    </pic:cNvPr>
                    <pic:cNvPicPr>
                      <a:picLocks noChangeAspect="1" noChangeArrowheads="1"/>
                    </pic:cNvPicPr>
                  </pic:nvPicPr>
                  <pic:blipFill>
                    <a:blip r:embed="rId10" cstate="print"/>
                    <a:srcRect/>
                    <a:stretch>
                      <a:fillRect/>
                    </a:stretch>
                  </pic:blipFill>
                  <pic:spPr bwMode="auto">
                    <a:xfrm>
                      <a:off x="0" y="0"/>
                      <a:ext cx="984593" cy="359958"/>
                    </a:xfrm>
                    <a:prstGeom prst="rect">
                      <a:avLst/>
                    </a:prstGeom>
                    <a:noFill/>
                    <a:ln w="9525">
                      <a:noFill/>
                      <a:miter lim="800000"/>
                      <a:headEnd/>
                      <a:tailEnd/>
                    </a:ln>
                  </pic:spPr>
                </pic:pic>
              </a:graphicData>
            </a:graphic>
          </wp:inline>
        </w:drawing>
      </w:r>
      <w:r w:rsidRPr="008F4C38">
        <w:rPr>
          <w:rFonts w:ascii="Arial" w:hAnsi="Arial" w:cs="Arial"/>
          <w:sz w:val="22"/>
          <w:szCs w:val="22"/>
        </w:rPr>
        <w:t>.</w:t>
      </w:r>
    </w:p>
    <w:p w:rsidR="001E27CA" w:rsidRPr="008F4C38" w:rsidRDefault="001E27CA" w:rsidP="001E27CA">
      <w:pPr>
        <w:spacing w:line="276" w:lineRule="auto"/>
        <w:jc w:val="both"/>
        <w:rPr>
          <w:rFonts w:ascii="Arial" w:hAnsi="Arial" w:cs="Arial"/>
          <w:sz w:val="22"/>
          <w:szCs w:val="22"/>
        </w:rPr>
      </w:pPr>
    </w:p>
    <w:p w:rsidR="001E27CA" w:rsidRPr="008F4C38" w:rsidRDefault="001E27CA" w:rsidP="001E27CA">
      <w:pPr>
        <w:spacing w:line="276" w:lineRule="auto"/>
        <w:jc w:val="both"/>
        <w:rPr>
          <w:rFonts w:ascii="Arial" w:hAnsi="Arial" w:cs="Arial"/>
          <w:sz w:val="22"/>
          <w:szCs w:val="22"/>
        </w:rPr>
      </w:pPr>
    </w:p>
    <w:p w:rsidR="001E27CA" w:rsidRPr="008F4C38" w:rsidRDefault="001E27CA" w:rsidP="001E27CA">
      <w:pPr>
        <w:spacing w:line="276" w:lineRule="auto"/>
        <w:jc w:val="both"/>
        <w:rPr>
          <w:rFonts w:ascii="Arial" w:hAnsi="Arial" w:cs="Arial"/>
          <w:sz w:val="22"/>
          <w:szCs w:val="22"/>
        </w:rPr>
      </w:pPr>
    </w:p>
    <w:p w:rsidR="001E27CA" w:rsidRPr="008F4C38" w:rsidRDefault="001E27CA" w:rsidP="001E27CA">
      <w:pPr>
        <w:spacing w:line="276" w:lineRule="auto"/>
        <w:jc w:val="center"/>
        <w:rPr>
          <w:rFonts w:ascii="Arial" w:hAnsi="Arial" w:cs="Arial"/>
          <w:b/>
          <w:sz w:val="22"/>
          <w:szCs w:val="22"/>
        </w:rPr>
      </w:pPr>
      <w:r w:rsidRPr="008F4C38">
        <w:rPr>
          <w:rFonts w:ascii="Arial" w:hAnsi="Arial" w:cs="Arial"/>
          <w:b/>
          <w:sz w:val="22"/>
          <w:szCs w:val="22"/>
        </w:rPr>
        <w:t>ATENCIÓN AL NÚMERO DE SOLICITUDES DE INFORMACIÓN</w:t>
      </w:r>
    </w:p>
    <w:p w:rsidR="001E27CA" w:rsidRPr="008F4C38" w:rsidRDefault="001E27CA" w:rsidP="001E27CA">
      <w:pPr>
        <w:spacing w:line="276" w:lineRule="auto"/>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6520"/>
      </w:tblGrid>
      <w:tr w:rsidR="001E27CA" w:rsidRPr="008F4C38" w:rsidTr="00AA3A43">
        <w:tc>
          <w:tcPr>
            <w:tcW w:w="6629" w:type="dxa"/>
          </w:tcPr>
          <w:p w:rsidR="001E27CA" w:rsidRPr="008F4C38" w:rsidRDefault="001E27CA" w:rsidP="00AA3A43">
            <w:pPr>
              <w:spacing w:line="276" w:lineRule="auto"/>
              <w:ind w:right="-108"/>
              <w:jc w:val="center"/>
              <w:rPr>
                <w:rFonts w:ascii="Arial" w:hAnsi="Arial" w:cs="Arial"/>
                <w:b/>
                <w:sz w:val="22"/>
                <w:szCs w:val="22"/>
              </w:rPr>
            </w:pPr>
            <w:r w:rsidRPr="008F4C38">
              <w:rPr>
                <w:rFonts w:ascii="Arial" w:hAnsi="Arial" w:cs="Arial"/>
                <w:b/>
                <w:sz w:val="22"/>
                <w:szCs w:val="22"/>
              </w:rPr>
              <w:t>Solicitudes de acceso a la información recibidas en el periodo.</w:t>
            </w:r>
          </w:p>
        </w:tc>
        <w:tc>
          <w:tcPr>
            <w:tcW w:w="6520" w:type="dxa"/>
          </w:tcPr>
          <w:p w:rsidR="001E27CA" w:rsidRPr="008F4C38" w:rsidRDefault="001E27CA" w:rsidP="00AA3A43">
            <w:pPr>
              <w:spacing w:line="276" w:lineRule="auto"/>
              <w:ind w:right="-108"/>
              <w:jc w:val="center"/>
              <w:rPr>
                <w:rFonts w:ascii="Arial" w:hAnsi="Arial" w:cs="Arial"/>
                <w:b/>
                <w:sz w:val="22"/>
                <w:szCs w:val="22"/>
              </w:rPr>
            </w:pPr>
            <w:r w:rsidRPr="008F4C38">
              <w:rPr>
                <w:rFonts w:ascii="Arial" w:hAnsi="Arial" w:cs="Arial"/>
                <w:b/>
                <w:sz w:val="22"/>
                <w:szCs w:val="22"/>
              </w:rPr>
              <w:t>Solicitudes de acceso a la información atendidas.</w:t>
            </w:r>
          </w:p>
        </w:tc>
      </w:tr>
      <w:tr w:rsidR="001E27CA" w:rsidRPr="004F50F3" w:rsidTr="00AA3A43">
        <w:tc>
          <w:tcPr>
            <w:tcW w:w="6629" w:type="dxa"/>
          </w:tcPr>
          <w:p w:rsidR="001E27CA" w:rsidRPr="004F50F3" w:rsidRDefault="001E27CA" w:rsidP="00AA3A43">
            <w:pPr>
              <w:spacing w:line="276" w:lineRule="auto"/>
              <w:jc w:val="center"/>
              <w:rPr>
                <w:rFonts w:ascii="Arial" w:hAnsi="Arial" w:cs="Arial"/>
                <w:b/>
                <w:sz w:val="22"/>
                <w:szCs w:val="22"/>
              </w:rPr>
            </w:pPr>
            <w:r w:rsidRPr="004F50F3">
              <w:rPr>
                <w:rFonts w:ascii="Arial" w:hAnsi="Arial" w:cs="Arial"/>
                <w:b/>
                <w:sz w:val="22"/>
                <w:szCs w:val="22"/>
              </w:rPr>
              <w:t>71</w:t>
            </w:r>
          </w:p>
        </w:tc>
        <w:tc>
          <w:tcPr>
            <w:tcW w:w="6520" w:type="dxa"/>
          </w:tcPr>
          <w:p w:rsidR="001E27CA" w:rsidRPr="004F50F3" w:rsidRDefault="001E27CA" w:rsidP="00AA3A43">
            <w:pPr>
              <w:spacing w:line="276" w:lineRule="auto"/>
              <w:jc w:val="center"/>
              <w:rPr>
                <w:rFonts w:ascii="Arial" w:hAnsi="Arial" w:cs="Arial"/>
                <w:b/>
                <w:sz w:val="22"/>
                <w:szCs w:val="22"/>
              </w:rPr>
            </w:pPr>
            <w:r w:rsidRPr="004F50F3">
              <w:rPr>
                <w:rFonts w:ascii="Arial" w:hAnsi="Arial" w:cs="Arial"/>
                <w:b/>
                <w:sz w:val="22"/>
                <w:szCs w:val="22"/>
              </w:rPr>
              <w:t>71</w:t>
            </w:r>
          </w:p>
        </w:tc>
      </w:tr>
    </w:tbl>
    <w:p w:rsidR="001E27CA" w:rsidRPr="008F4C38" w:rsidRDefault="001E27CA" w:rsidP="001E27CA">
      <w:pPr>
        <w:spacing w:line="276" w:lineRule="auto"/>
        <w:jc w:val="center"/>
        <w:rPr>
          <w:rFonts w:ascii="Arial" w:hAnsi="Arial" w:cs="Arial"/>
          <w:b/>
          <w:sz w:val="22"/>
          <w:szCs w:val="22"/>
        </w:rPr>
      </w:pPr>
    </w:p>
    <w:p w:rsidR="001E27CA" w:rsidRPr="008F4C38" w:rsidRDefault="001E27CA" w:rsidP="001E27CA">
      <w:pPr>
        <w:spacing w:line="276" w:lineRule="auto"/>
        <w:jc w:val="center"/>
        <w:rPr>
          <w:rFonts w:ascii="Arial" w:hAnsi="Arial" w:cs="Arial"/>
          <w:b/>
          <w:sz w:val="22"/>
          <w:szCs w:val="22"/>
        </w:rPr>
      </w:pPr>
    </w:p>
    <w:tbl>
      <w:tblPr>
        <w:tblStyle w:val="Tablaconcuadrcula"/>
        <w:tblW w:w="0" w:type="auto"/>
        <w:tblLook w:val="04A0"/>
      </w:tblPr>
      <w:tblGrid>
        <w:gridCol w:w="6572"/>
        <w:gridCol w:w="6572"/>
      </w:tblGrid>
      <w:tr w:rsidR="001E27CA" w:rsidRPr="008F4C38" w:rsidTr="00AA3A43">
        <w:tc>
          <w:tcPr>
            <w:tcW w:w="6572" w:type="dxa"/>
          </w:tcPr>
          <w:p w:rsidR="001E27CA" w:rsidRPr="008F4C38" w:rsidRDefault="001E27CA" w:rsidP="00AA3A43">
            <w:pPr>
              <w:spacing w:line="276" w:lineRule="auto"/>
              <w:jc w:val="center"/>
              <w:rPr>
                <w:rFonts w:ascii="Arial" w:hAnsi="Arial" w:cs="Arial"/>
                <w:sz w:val="22"/>
                <w:szCs w:val="22"/>
              </w:rPr>
            </w:pPr>
            <w:r w:rsidRPr="008F4C38">
              <w:rPr>
                <w:rFonts w:ascii="Arial" w:hAnsi="Arial" w:cs="Arial"/>
                <w:b/>
                <w:sz w:val="22"/>
                <w:szCs w:val="22"/>
              </w:rPr>
              <w:t>Recursos de revisión interpuestos en su contra ante el IFAI</w:t>
            </w:r>
          </w:p>
        </w:tc>
        <w:tc>
          <w:tcPr>
            <w:tcW w:w="6572" w:type="dxa"/>
          </w:tcPr>
          <w:p w:rsidR="001E27CA" w:rsidRPr="008F4C38" w:rsidRDefault="001E27CA" w:rsidP="00AA3A43">
            <w:pPr>
              <w:spacing w:line="276" w:lineRule="auto"/>
              <w:jc w:val="center"/>
              <w:rPr>
                <w:rFonts w:ascii="Arial" w:hAnsi="Arial" w:cs="Arial"/>
                <w:sz w:val="22"/>
                <w:szCs w:val="22"/>
              </w:rPr>
            </w:pPr>
            <w:r w:rsidRPr="008F4C38">
              <w:rPr>
                <w:rFonts w:ascii="Arial" w:hAnsi="Arial" w:cs="Arial"/>
                <w:b/>
                <w:sz w:val="22"/>
                <w:szCs w:val="22"/>
              </w:rPr>
              <w:t>Resoluciones emitidas por el IFAI</w:t>
            </w:r>
          </w:p>
        </w:tc>
      </w:tr>
      <w:tr w:rsidR="001E27CA" w:rsidRPr="008F4C38" w:rsidTr="00AA3A43">
        <w:tc>
          <w:tcPr>
            <w:tcW w:w="6572" w:type="dxa"/>
          </w:tcPr>
          <w:p w:rsidR="001E27CA" w:rsidRPr="008F4C38" w:rsidRDefault="001E27CA" w:rsidP="00AA3A43">
            <w:pPr>
              <w:spacing w:line="276" w:lineRule="auto"/>
              <w:jc w:val="center"/>
              <w:rPr>
                <w:rFonts w:ascii="Arial" w:hAnsi="Arial" w:cs="Arial"/>
                <w:b/>
                <w:sz w:val="22"/>
                <w:szCs w:val="22"/>
              </w:rPr>
            </w:pPr>
            <w:r w:rsidRPr="008F4C38">
              <w:rPr>
                <w:rFonts w:ascii="Arial" w:hAnsi="Arial" w:cs="Arial"/>
                <w:b/>
                <w:sz w:val="22"/>
                <w:szCs w:val="22"/>
              </w:rPr>
              <w:t>4</w:t>
            </w:r>
          </w:p>
        </w:tc>
        <w:tc>
          <w:tcPr>
            <w:tcW w:w="6572" w:type="dxa"/>
          </w:tcPr>
          <w:p w:rsidR="001E27CA" w:rsidRPr="008F4C38" w:rsidRDefault="001E27CA" w:rsidP="00AA3A43">
            <w:pPr>
              <w:spacing w:line="276" w:lineRule="auto"/>
              <w:jc w:val="center"/>
              <w:rPr>
                <w:rFonts w:ascii="Arial" w:hAnsi="Arial" w:cs="Arial"/>
                <w:b/>
                <w:sz w:val="22"/>
                <w:szCs w:val="22"/>
              </w:rPr>
            </w:pPr>
            <w:r w:rsidRPr="008F4C38">
              <w:rPr>
                <w:rFonts w:ascii="Arial" w:hAnsi="Arial" w:cs="Arial"/>
                <w:b/>
                <w:sz w:val="22"/>
                <w:szCs w:val="22"/>
              </w:rPr>
              <w:t>4</w:t>
            </w:r>
          </w:p>
        </w:tc>
      </w:tr>
    </w:tbl>
    <w:p w:rsidR="001E27CA" w:rsidRPr="008F4C38" w:rsidRDefault="001E27CA" w:rsidP="001E27CA">
      <w:pPr>
        <w:spacing w:line="276" w:lineRule="auto"/>
        <w:jc w:val="both"/>
        <w:rPr>
          <w:rFonts w:ascii="Arial" w:hAnsi="Arial" w:cs="Arial"/>
          <w:sz w:val="22"/>
          <w:szCs w:val="22"/>
        </w:rPr>
      </w:pPr>
    </w:p>
    <w:p w:rsidR="00C92DD3" w:rsidRDefault="00C92DD3" w:rsidP="001E27CA">
      <w:pPr>
        <w:spacing w:line="276" w:lineRule="auto"/>
        <w:jc w:val="both"/>
        <w:rPr>
          <w:rFonts w:ascii="Arial" w:hAnsi="Arial" w:cs="Arial"/>
          <w:sz w:val="22"/>
          <w:szCs w:val="22"/>
        </w:rPr>
      </w:pPr>
    </w:p>
    <w:p w:rsidR="001E27CA" w:rsidRDefault="001E27CA" w:rsidP="001E27CA">
      <w:pPr>
        <w:spacing w:line="276" w:lineRule="auto"/>
        <w:jc w:val="both"/>
        <w:rPr>
          <w:rFonts w:ascii="Arial" w:hAnsi="Arial" w:cs="Arial"/>
          <w:sz w:val="22"/>
          <w:szCs w:val="22"/>
        </w:rPr>
      </w:pPr>
      <w:r w:rsidRPr="008F4C38">
        <w:rPr>
          <w:rFonts w:ascii="Arial" w:hAnsi="Arial" w:cs="Arial"/>
          <w:sz w:val="22"/>
          <w:szCs w:val="22"/>
        </w:rPr>
        <w:t>Se adjunta cuadro que refleja el tipo de solicitudes de información recibidas en el periodo que se reporta.</w:t>
      </w:r>
    </w:p>
    <w:p w:rsidR="00C92DD3" w:rsidRPr="008F4C38" w:rsidRDefault="00C92DD3" w:rsidP="001E27CA">
      <w:pPr>
        <w:spacing w:line="276" w:lineRule="auto"/>
        <w:jc w:val="both"/>
        <w:rPr>
          <w:rFonts w:ascii="Arial" w:hAnsi="Arial" w:cs="Arial"/>
          <w:sz w:val="22"/>
          <w:szCs w:val="22"/>
        </w:rPr>
      </w:pPr>
    </w:p>
    <w:p w:rsidR="001E27CA" w:rsidRPr="008F4C38" w:rsidRDefault="001E27CA" w:rsidP="001E27CA">
      <w:pPr>
        <w:spacing w:line="276" w:lineRule="auto"/>
        <w:jc w:val="both"/>
        <w:rPr>
          <w:rFonts w:ascii="Arial" w:hAnsi="Arial" w:cs="Arial"/>
          <w:sz w:val="22"/>
          <w:szCs w:val="22"/>
        </w:rPr>
      </w:pPr>
    </w:p>
    <w:tbl>
      <w:tblPr>
        <w:tblW w:w="11370" w:type="dxa"/>
        <w:tblInd w:w="40" w:type="dxa"/>
        <w:tblLayout w:type="fixed"/>
        <w:tblCellMar>
          <w:left w:w="70" w:type="dxa"/>
          <w:right w:w="70" w:type="dxa"/>
        </w:tblCellMar>
        <w:tblLook w:val="0000"/>
      </w:tblPr>
      <w:tblGrid>
        <w:gridCol w:w="6267"/>
        <w:gridCol w:w="426"/>
        <w:gridCol w:w="4677"/>
      </w:tblGrid>
      <w:tr w:rsidR="001E27CA" w:rsidRPr="008F4C38" w:rsidTr="00AA3A43">
        <w:trPr>
          <w:trHeight w:val="244"/>
        </w:trPr>
        <w:tc>
          <w:tcPr>
            <w:tcW w:w="6693" w:type="dxa"/>
            <w:gridSpan w:val="2"/>
            <w:tcBorders>
              <w:top w:val="single" w:sz="2" w:space="0" w:color="000000"/>
              <w:left w:val="single" w:sz="2" w:space="0" w:color="000000"/>
              <w:bottom w:val="single" w:sz="2" w:space="0" w:color="000000"/>
              <w:right w:val="single" w:sz="2" w:space="0" w:color="000000"/>
            </w:tcBorders>
            <w:shd w:val="solid" w:color="FFFFFF" w:fill="auto"/>
          </w:tcPr>
          <w:p w:rsidR="001E27CA" w:rsidRPr="008F4C38" w:rsidRDefault="001E27CA" w:rsidP="00AA3A43">
            <w:pPr>
              <w:autoSpaceDE w:val="0"/>
              <w:autoSpaceDN w:val="0"/>
              <w:adjustRightInd w:val="0"/>
              <w:spacing w:line="276" w:lineRule="auto"/>
              <w:jc w:val="right"/>
              <w:rPr>
                <w:rFonts w:ascii="Arial" w:hAnsi="Arial" w:cs="Arial"/>
                <w:sz w:val="22"/>
                <w:szCs w:val="22"/>
              </w:rPr>
            </w:pPr>
          </w:p>
        </w:tc>
        <w:tc>
          <w:tcPr>
            <w:tcW w:w="4677" w:type="dxa"/>
            <w:tcBorders>
              <w:top w:val="single" w:sz="2" w:space="0" w:color="000000"/>
              <w:left w:val="single" w:sz="2" w:space="0" w:color="000000"/>
              <w:bottom w:val="single" w:sz="2" w:space="0" w:color="000000"/>
              <w:right w:val="single" w:sz="2" w:space="0" w:color="000000"/>
            </w:tcBorders>
            <w:shd w:val="solid" w:color="FFFFFF" w:fill="auto"/>
          </w:tcPr>
          <w:p w:rsidR="001E27CA" w:rsidRPr="008F4C38" w:rsidRDefault="001E27CA" w:rsidP="00AA3A43">
            <w:pPr>
              <w:autoSpaceDE w:val="0"/>
              <w:autoSpaceDN w:val="0"/>
              <w:adjustRightInd w:val="0"/>
              <w:spacing w:line="276" w:lineRule="auto"/>
              <w:jc w:val="right"/>
              <w:rPr>
                <w:rFonts w:ascii="Arial" w:hAnsi="Arial" w:cs="Arial"/>
                <w:sz w:val="22"/>
                <w:szCs w:val="22"/>
              </w:rPr>
            </w:pPr>
          </w:p>
        </w:tc>
      </w:tr>
      <w:tr w:rsidR="001E27CA" w:rsidRPr="008F4C38" w:rsidTr="00AA3A43">
        <w:trPr>
          <w:trHeight w:val="618"/>
        </w:trPr>
        <w:tc>
          <w:tcPr>
            <w:tcW w:w="11370" w:type="dxa"/>
            <w:gridSpan w:val="3"/>
            <w:tcBorders>
              <w:top w:val="single" w:sz="2" w:space="0" w:color="000000"/>
              <w:left w:val="single" w:sz="2" w:space="0" w:color="000000"/>
              <w:bottom w:val="single" w:sz="2" w:space="0" w:color="000000"/>
              <w:right w:val="single" w:sz="2" w:space="0" w:color="000000"/>
            </w:tcBorders>
            <w:shd w:val="solid" w:color="FFFFFF" w:fill="auto"/>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noProof/>
                <w:sz w:val="22"/>
                <w:szCs w:val="22"/>
                <w:lang w:val="es-ES"/>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99415" cy="838835"/>
                  <wp:effectExtent l="19050" t="0" r="635" b="0"/>
                  <wp:wrapNone/>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99415" cy="838835"/>
                          </a:xfrm>
                          <a:prstGeom prst="rect">
                            <a:avLst/>
                          </a:prstGeom>
                          <a:noFill/>
                          <a:ln w="9525">
                            <a:noFill/>
                            <a:miter lim="800000"/>
                            <a:headEnd/>
                            <a:tailEnd/>
                          </a:ln>
                        </pic:spPr>
                      </pic:pic>
                    </a:graphicData>
                  </a:graphic>
                </wp:anchor>
              </w:drawing>
            </w:r>
            <w:r w:rsidRPr="008F4C38">
              <w:rPr>
                <w:rFonts w:ascii="Arial" w:hAnsi="Arial" w:cs="Arial"/>
                <w:sz w:val="22"/>
                <w:szCs w:val="22"/>
              </w:rPr>
              <w:t xml:space="preserve">                          Nombre de la Dependencia o entidad:     Centro de Investigación y de Estudios Avanzados del Instituto Politécnico Nacional</w:t>
            </w:r>
          </w:p>
        </w:tc>
      </w:tr>
      <w:tr w:rsidR="001E27CA" w:rsidRPr="008F4C38" w:rsidTr="00AA3A43">
        <w:trPr>
          <w:trHeight w:val="373"/>
        </w:trPr>
        <w:tc>
          <w:tcPr>
            <w:tcW w:w="6267" w:type="dxa"/>
            <w:tcBorders>
              <w:top w:val="single" w:sz="2" w:space="0" w:color="000000"/>
              <w:left w:val="single" w:sz="2" w:space="0" w:color="000000"/>
              <w:bottom w:val="single" w:sz="2" w:space="0" w:color="000000"/>
              <w:right w:val="single" w:sz="2" w:space="0" w:color="000000"/>
            </w:tcBorders>
            <w:shd w:val="solid" w:color="FFFFFF" w:fill="auto"/>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 xml:space="preserve">                          Fecha: 11 de enero de 2010</w:t>
            </w:r>
          </w:p>
        </w:tc>
        <w:tc>
          <w:tcPr>
            <w:tcW w:w="5103" w:type="dxa"/>
            <w:gridSpan w:val="2"/>
            <w:tcBorders>
              <w:top w:val="single" w:sz="2" w:space="0" w:color="000000"/>
              <w:left w:val="single" w:sz="2" w:space="0" w:color="000000"/>
              <w:bottom w:val="single" w:sz="2" w:space="0" w:color="000000"/>
              <w:right w:val="single" w:sz="2" w:space="0" w:color="000000"/>
            </w:tcBorders>
            <w:shd w:val="solid" w:color="FFFFFF" w:fill="auto"/>
          </w:tcPr>
          <w:p w:rsidR="001E27CA" w:rsidRPr="008F4C38" w:rsidRDefault="001E27CA" w:rsidP="00AA3A43">
            <w:pPr>
              <w:autoSpaceDE w:val="0"/>
              <w:autoSpaceDN w:val="0"/>
              <w:adjustRightInd w:val="0"/>
              <w:spacing w:line="276" w:lineRule="auto"/>
              <w:jc w:val="right"/>
              <w:rPr>
                <w:rFonts w:ascii="Arial" w:hAnsi="Arial" w:cs="Arial"/>
                <w:sz w:val="22"/>
                <w:szCs w:val="22"/>
              </w:rPr>
            </w:pPr>
          </w:p>
        </w:tc>
      </w:tr>
      <w:tr w:rsidR="001E27CA" w:rsidRPr="008F4C38" w:rsidTr="00AA3A43">
        <w:trPr>
          <w:trHeight w:val="342"/>
        </w:trPr>
        <w:tc>
          <w:tcPr>
            <w:tcW w:w="6267" w:type="dxa"/>
            <w:tcBorders>
              <w:top w:val="single" w:sz="2" w:space="0" w:color="000000"/>
              <w:left w:val="single" w:sz="2" w:space="0" w:color="000000"/>
              <w:bottom w:val="single" w:sz="12" w:space="0" w:color="auto"/>
              <w:right w:val="single" w:sz="2" w:space="0" w:color="000000"/>
            </w:tcBorders>
            <w:shd w:val="solid" w:color="FFFFFF" w:fill="auto"/>
          </w:tcPr>
          <w:p w:rsidR="001E27CA" w:rsidRPr="008F4C38" w:rsidRDefault="001E27CA" w:rsidP="00AA3A43">
            <w:pPr>
              <w:autoSpaceDE w:val="0"/>
              <w:autoSpaceDN w:val="0"/>
              <w:adjustRightInd w:val="0"/>
              <w:spacing w:line="276" w:lineRule="auto"/>
              <w:jc w:val="right"/>
              <w:rPr>
                <w:rFonts w:ascii="Arial" w:hAnsi="Arial" w:cs="Arial"/>
                <w:sz w:val="22"/>
                <w:szCs w:val="22"/>
              </w:rPr>
            </w:pPr>
          </w:p>
        </w:tc>
        <w:tc>
          <w:tcPr>
            <w:tcW w:w="5103" w:type="dxa"/>
            <w:gridSpan w:val="2"/>
            <w:tcBorders>
              <w:top w:val="single" w:sz="2" w:space="0" w:color="000000"/>
              <w:left w:val="single" w:sz="2" w:space="0" w:color="000000"/>
              <w:bottom w:val="single" w:sz="12" w:space="0" w:color="auto"/>
              <w:right w:val="single" w:sz="2" w:space="0" w:color="000000"/>
            </w:tcBorders>
            <w:shd w:val="solid" w:color="FFFFFF" w:fill="auto"/>
          </w:tcPr>
          <w:p w:rsidR="001E27CA" w:rsidRPr="008F4C38" w:rsidRDefault="001E27CA" w:rsidP="00AA3A43">
            <w:pPr>
              <w:autoSpaceDE w:val="0"/>
              <w:autoSpaceDN w:val="0"/>
              <w:adjustRightInd w:val="0"/>
              <w:spacing w:line="276" w:lineRule="auto"/>
              <w:jc w:val="right"/>
              <w:rPr>
                <w:rFonts w:ascii="Arial" w:hAnsi="Arial" w:cs="Arial"/>
                <w:sz w:val="22"/>
                <w:szCs w:val="22"/>
              </w:rPr>
            </w:pPr>
          </w:p>
        </w:tc>
      </w:tr>
      <w:tr w:rsidR="001E27CA" w:rsidRPr="008F4C38" w:rsidTr="00AA3A43">
        <w:trPr>
          <w:trHeight w:val="471"/>
        </w:trPr>
        <w:tc>
          <w:tcPr>
            <w:tcW w:w="6267" w:type="dxa"/>
            <w:tcBorders>
              <w:top w:val="single" w:sz="12" w:space="0" w:color="auto"/>
              <w:left w:val="single" w:sz="12" w:space="0" w:color="auto"/>
              <w:bottom w:val="single" w:sz="6" w:space="0" w:color="auto"/>
              <w:right w:val="single" w:sz="6" w:space="0" w:color="auto"/>
            </w:tcBorders>
            <w:shd w:val="solid" w:color="C0C0C0" w:fill="FFFFFF"/>
          </w:tcPr>
          <w:p w:rsidR="001E27CA" w:rsidRPr="008F4C38" w:rsidRDefault="001E27CA" w:rsidP="00AA3A43">
            <w:pPr>
              <w:autoSpaceDE w:val="0"/>
              <w:autoSpaceDN w:val="0"/>
              <w:adjustRightInd w:val="0"/>
              <w:spacing w:line="276" w:lineRule="auto"/>
              <w:jc w:val="center"/>
              <w:rPr>
                <w:rFonts w:ascii="Arial" w:hAnsi="Arial" w:cs="Arial"/>
                <w:b/>
                <w:bCs/>
                <w:sz w:val="22"/>
                <w:szCs w:val="22"/>
              </w:rPr>
            </w:pPr>
            <w:r w:rsidRPr="008F4C38">
              <w:rPr>
                <w:rFonts w:ascii="Arial" w:hAnsi="Arial" w:cs="Arial"/>
                <w:b/>
                <w:bCs/>
                <w:sz w:val="22"/>
                <w:szCs w:val="22"/>
              </w:rPr>
              <w:t>Tipo de solicitudes</w:t>
            </w:r>
          </w:p>
        </w:tc>
        <w:tc>
          <w:tcPr>
            <w:tcW w:w="5103" w:type="dxa"/>
            <w:gridSpan w:val="2"/>
            <w:tcBorders>
              <w:top w:val="single" w:sz="12" w:space="0" w:color="auto"/>
              <w:left w:val="single" w:sz="6" w:space="0" w:color="auto"/>
              <w:bottom w:val="single" w:sz="6" w:space="0" w:color="auto"/>
              <w:right w:val="single" w:sz="6" w:space="0" w:color="auto"/>
            </w:tcBorders>
            <w:shd w:val="solid" w:color="C0C0C0" w:fill="FFFFFF"/>
          </w:tcPr>
          <w:p w:rsidR="001E27CA" w:rsidRPr="008F4C38" w:rsidRDefault="001E27CA" w:rsidP="00AA3A43">
            <w:pPr>
              <w:autoSpaceDE w:val="0"/>
              <w:autoSpaceDN w:val="0"/>
              <w:adjustRightInd w:val="0"/>
              <w:spacing w:line="276" w:lineRule="auto"/>
              <w:jc w:val="center"/>
              <w:rPr>
                <w:rFonts w:ascii="Arial" w:hAnsi="Arial" w:cs="Arial"/>
                <w:b/>
                <w:bCs/>
                <w:sz w:val="22"/>
                <w:szCs w:val="22"/>
              </w:rPr>
            </w:pPr>
            <w:r w:rsidRPr="008F4C38">
              <w:rPr>
                <w:rFonts w:ascii="Arial" w:hAnsi="Arial" w:cs="Arial"/>
                <w:b/>
                <w:bCs/>
                <w:sz w:val="22"/>
                <w:szCs w:val="22"/>
              </w:rPr>
              <w:t>Número de solicitudes</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shd w:val="solid" w:color="C0C0C0" w:fill="FFFFFF"/>
          </w:tcPr>
          <w:p w:rsidR="001E27CA" w:rsidRPr="008F4C38" w:rsidRDefault="001E27CA" w:rsidP="00AA3A43">
            <w:pPr>
              <w:autoSpaceDE w:val="0"/>
              <w:autoSpaceDN w:val="0"/>
              <w:adjustRightInd w:val="0"/>
              <w:spacing w:line="276" w:lineRule="auto"/>
              <w:rPr>
                <w:rFonts w:ascii="Arial" w:hAnsi="Arial" w:cs="Arial"/>
                <w:b/>
                <w:bCs/>
                <w:sz w:val="22"/>
                <w:szCs w:val="22"/>
              </w:rPr>
            </w:pPr>
            <w:r w:rsidRPr="008F4C38">
              <w:rPr>
                <w:rFonts w:ascii="Arial" w:hAnsi="Arial" w:cs="Arial"/>
                <w:b/>
                <w:bCs/>
                <w:sz w:val="22"/>
                <w:szCs w:val="22"/>
              </w:rPr>
              <w:t>Estructura orgánica</w:t>
            </w:r>
          </w:p>
        </w:tc>
        <w:tc>
          <w:tcPr>
            <w:tcW w:w="5103" w:type="dxa"/>
            <w:gridSpan w:val="2"/>
            <w:tcBorders>
              <w:top w:val="single" w:sz="6" w:space="0" w:color="auto"/>
              <w:left w:val="single" w:sz="6" w:space="0" w:color="auto"/>
              <w:bottom w:val="single" w:sz="6" w:space="0" w:color="auto"/>
              <w:right w:val="single" w:sz="6" w:space="0" w:color="auto"/>
            </w:tcBorders>
            <w:shd w:val="solid" w:color="C0C0C0" w:fill="FFFFFF"/>
          </w:tcPr>
          <w:p w:rsidR="001E27CA" w:rsidRPr="008F4C38" w:rsidRDefault="001E27CA" w:rsidP="00AA3A43">
            <w:pPr>
              <w:autoSpaceDE w:val="0"/>
              <w:autoSpaceDN w:val="0"/>
              <w:adjustRightInd w:val="0"/>
              <w:spacing w:line="276" w:lineRule="auto"/>
              <w:jc w:val="center"/>
              <w:rPr>
                <w:rFonts w:ascii="Arial" w:hAnsi="Arial" w:cs="Arial"/>
                <w:b/>
                <w:bCs/>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a) Organigrama</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b) Directorio</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4</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c) Vacantes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d) Otros*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5</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shd w:val="solid" w:color="C0C0C0" w:fill="auto"/>
          </w:tcPr>
          <w:p w:rsidR="001E27CA" w:rsidRPr="008F4C38" w:rsidRDefault="001E27CA" w:rsidP="00AA3A43">
            <w:pPr>
              <w:autoSpaceDE w:val="0"/>
              <w:autoSpaceDN w:val="0"/>
              <w:adjustRightInd w:val="0"/>
              <w:spacing w:line="276" w:lineRule="auto"/>
              <w:rPr>
                <w:rFonts w:ascii="Arial" w:hAnsi="Arial" w:cs="Arial"/>
                <w:b/>
                <w:bCs/>
                <w:sz w:val="22"/>
                <w:szCs w:val="22"/>
              </w:rPr>
            </w:pPr>
            <w:r w:rsidRPr="008F4C38">
              <w:rPr>
                <w:rFonts w:ascii="Arial" w:hAnsi="Arial" w:cs="Arial"/>
                <w:b/>
                <w:bCs/>
                <w:sz w:val="22"/>
                <w:szCs w:val="22"/>
              </w:rPr>
              <w:t>Remuneraciones</w:t>
            </w:r>
          </w:p>
        </w:tc>
        <w:tc>
          <w:tcPr>
            <w:tcW w:w="5103" w:type="dxa"/>
            <w:gridSpan w:val="2"/>
            <w:tcBorders>
              <w:top w:val="single" w:sz="6" w:space="0" w:color="auto"/>
              <w:left w:val="single" w:sz="6" w:space="0" w:color="auto"/>
              <w:bottom w:val="single" w:sz="6" w:space="0" w:color="auto"/>
              <w:right w:val="single" w:sz="6" w:space="0" w:color="auto"/>
            </w:tcBorders>
            <w:shd w:val="solid" w:color="C0C0C0" w:fill="auto"/>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a) Sueldos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3</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 xml:space="preserve">b) Prestaciones de servidores públicos </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1</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c) Otros*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shd w:val="solid" w:color="C0C0C0" w:fill="auto"/>
          </w:tcPr>
          <w:p w:rsidR="001E27CA" w:rsidRPr="008F4C38" w:rsidRDefault="001E27CA" w:rsidP="00AA3A43">
            <w:pPr>
              <w:autoSpaceDE w:val="0"/>
              <w:autoSpaceDN w:val="0"/>
              <w:adjustRightInd w:val="0"/>
              <w:spacing w:line="276" w:lineRule="auto"/>
              <w:rPr>
                <w:rFonts w:ascii="Arial" w:hAnsi="Arial" w:cs="Arial"/>
                <w:b/>
                <w:bCs/>
                <w:sz w:val="22"/>
                <w:szCs w:val="22"/>
              </w:rPr>
            </w:pPr>
            <w:r w:rsidRPr="008F4C38">
              <w:rPr>
                <w:rFonts w:ascii="Arial" w:hAnsi="Arial" w:cs="Arial"/>
                <w:b/>
                <w:bCs/>
                <w:sz w:val="22"/>
                <w:szCs w:val="22"/>
              </w:rPr>
              <w:t>Información generada o administrada por la dependencia o entidad</w:t>
            </w:r>
          </w:p>
        </w:tc>
        <w:tc>
          <w:tcPr>
            <w:tcW w:w="5103" w:type="dxa"/>
            <w:gridSpan w:val="2"/>
            <w:tcBorders>
              <w:top w:val="single" w:sz="6" w:space="0" w:color="auto"/>
              <w:left w:val="single" w:sz="6" w:space="0" w:color="auto"/>
              <w:bottom w:val="single" w:sz="6" w:space="0" w:color="auto"/>
              <w:right w:val="single" w:sz="6" w:space="0" w:color="auto"/>
            </w:tcBorders>
            <w:shd w:val="solid" w:color="C0C0C0" w:fill="auto"/>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a) Trámites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4</w:t>
            </w:r>
          </w:p>
        </w:tc>
      </w:tr>
      <w:tr w:rsidR="001E27CA" w:rsidRPr="008F4C38" w:rsidTr="00AA3A43">
        <w:trPr>
          <w:trHeight w:val="258"/>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b) Concesiones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c) Estadísticas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1</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d) Resultados de encuestas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e) Marco Jurídico</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3</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f) Presupuesto o avance financiero</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6</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lastRenderedPageBreak/>
              <w:t>g) Otros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3</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shd w:val="solid" w:color="C0C0C0" w:fill="auto"/>
          </w:tcPr>
          <w:p w:rsidR="001E27CA" w:rsidRPr="008F4C38" w:rsidRDefault="001E27CA" w:rsidP="00AA3A43">
            <w:pPr>
              <w:autoSpaceDE w:val="0"/>
              <w:autoSpaceDN w:val="0"/>
              <w:adjustRightInd w:val="0"/>
              <w:spacing w:line="276" w:lineRule="auto"/>
              <w:rPr>
                <w:rFonts w:ascii="Arial" w:hAnsi="Arial" w:cs="Arial"/>
                <w:b/>
                <w:bCs/>
                <w:sz w:val="22"/>
                <w:szCs w:val="22"/>
              </w:rPr>
            </w:pPr>
            <w:r w:rsidRPr="008F4C38">
              <w:rPr>
                <w:rFonts w:ascii="Arial" w:hAnsi="Arial" w:cs="Arial"/>
                <w:b/>
                <w:bCs/>
                <w:sz w:val="22"/>
                <w:szCs w:val="22"/>
              </w:rPr>
              <w:t>Programas de subsidio</w:t>
            </w:r>
          </w:p>
        </w:tc>
        <w:tc>
          <w:tcPr>
            <w:tcW w:w="5103" w:type="dxa"/>
            <w:gridSpan w:val="2"/>
            <w:tcBorders>
              <w:top w:val="single" w:sz="6" w:space="0" w:color="auto"/>
              <w:left w:val="single" w:sz="6" w:space="0" w:color="auto"/>
              <w:bottom w:val="single" w:sz="6" w:space="0" w:color="auto"/>
              <w:right w:val="single" w:sz="6" w:space="0" w:color="auto"/>
            </w:tcBorders>
            <w:shd w:val="solid" w:color="C0C0C0" w:fill="auto"/>
          </w:tcPr>
          <w:p w:rsidR="001E27CA" w:rsidRPr="008F4C38" w:rsidRDefault="001E27CA" w:rsidP="00AA3A43">
            <w:pPr>
              <w:autoSpaceDE w:val="0"/>
              <w:autoSpaceDN w:val="0"/>
              <w:adjustRightInd w:val="0"/>
              <w:spacing w:line="276" w:lineRule="auto"/>
              <w:jc w:val="center"/>
              <w:rPr>
                <w:rFonts w:ascii="Arial" w:hAnsi="Arial" w:cs="Arial"/>
                <w:b/>
                <w:bCs/>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a) Diseño y planeación</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b) Presupuesto o avance financiero</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2</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c) Criterios de acceso y esquema de operación</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d) Padrón de beneficiarios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e) Resultados, indicadores de impacto, informes, evaluaciones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8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f) Otros*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shd w:val="solid" w:color="C0C0C0" w:fill="auto"/>
          </w:tcPr>
          <w:p w:rsidR="001E27CA" w:rsidRPr="008F4C38" w:rsidRDefault="001E27CA" w:rsidP="00AA3A43">
            <w:pPr>
              <w:autoSpaceDE w:val="0"/>
              <w:autoSpaceDN w:val="0"/>
              <w:adjustRightInd w:val="0"/>
              <w:spacing w:line="276" w:lineRule="auto"/>
              <w:rPr>
                <w:rFonts w:ascii="Arial" w:hAnsi="Arial" w:cs="Arial"/>
                <w:b/>
                <w:bCs/>
                <w:sz w:val="22"/>
                <w:szCs w:val="22"/>
              </w:rPr>
            </w:pPr>
            <w:r w:rsidRPr="008F4C38">
              <w:rPr>
                <w:rFonts w:ascii="Arial" w:hAnsi="Arial" w:cs="Arial"/>
                <w:b/>
                <w:bCs/>
                <w:sz w:val="22"/>
                <w:szCs w:val="22"/>
              </w:rPr>
              <w:t>Actividades de la institución o dependencia</w:t>
            </w:r>
          </w:p>
        </w:tc>
        <w:tc>
          <w:tcPr>
            <w:tcW w:w="5103" w:type="dxa"/>
            <w:gridSpan w:val="2"/>
            <w:tcBorders>
              <w:top w:val="single" w:sz="6" w:space="0" w:color="auto"/>
              <w:left w:val="single" w:sz="6" w:space="0" w:color="auto"/>
              <w:bottom w:val="single" w:sz="6" w:space="0" w:color="auto"/>
              <w:right w:val="single" w:sz="6" w:space="0" w:color="auto"/>
            </w:tcBorders>
            <w:shd w:val="solid" w:color="C0C0C0" w:fill="auto"/>
          </w:tcPr>
          <w:p w:rsidR="001E27CA" w:rsidRPr="008F4C38" w:rsidRDefault="001E27CA" w:rsidP="00AA3A43">
            <w:pPr>
              <w:autoSpaceDE w:val="0"/>
              <w:autoSpaceDN w:val="0"/>
              <w:adjustRightInd w:val="0"/>
              <w:spacing w:line="276" w:lineRule="auto"/>
              <w:jc w:val="center"/>
              <w:rPr>
                <w:rFonts w:ascii="Arial" w:hAnsi="Arial" w:cs="Arial"/>
                <w:b/>
                <w:bCs/>
                <w:sz w:val="22"/>
                <w:szCs w:val="22"/>
              </w:rPr>
            </w:pPr>
          </w:p>
        </w:tc>
      </w:tr>
      <w:tr w:rsidR="001E27CA" w:rsidRPr="008F4C38" w:rsidTr="00AA3A43">
        <w:trPr>
          <w:trHeight w:val="360"/>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a) Programa de trabajo</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2</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b) Resultados de actividades sustantivas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1</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c) Agenda de servidores públicos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d) Otros*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8</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shd w:val="solid" w:color="C0C0C0" w:fill="auto"/>
          </w:tcPr>
          <w:p w:rsidR="001E27CA" w:rsidRPr="008F4C38" w:rsidRDefault="001E27CA" w:rsidP="00AA3A43">
            <w:pPr>
              <w:autoSpaceDE w:val="0"/>
              <w:autoSpaceDN w:val="0"/>
              <w:adjustRightInd w:val="0"/>
              <w:spacing w:line="276" w:lineRule="auto"/>
              <w:rPr>
                <w:rFonts w:ascii="Arial" w:hAnsi="Arial" w:cs="Arial"/>
                <w:b/>
                <w:bCs/>
                <w:sz w:val="22"/>
                <w:szCs w:val="22"/>
              </w:rPr>
            </w:pPr>
            <w:r w:rsidRPr="008F4C38">
              <w:rPr>
                <w:rFonts w:ascii="Arial" w:hAnsi="Arial" w:cs="Arial"/>
                <w:b/>
                <w:bCs/>
                <w:sz w:val="22"/>
                <w:szCs w:val="22"/>
              </w:rPr>
              <w:t>Información referente a contratos celebrados:</w:t>
            </w:r>
          </w:p>
        </w:tc>
        <w:tc>
          <w:tcPr>
            <w:tcW w:w="5103" w:type="dxa"/>
            <w:gridSpan w:val="2"/>
            <w:tcBorders>
              <w:top w:val="single" w:sz="6" w:space="0" w:color="auto"/>
              <w:left w:val="single" w:sz="6" w:space="0" w:color="auto"/>
              <w:bottom w:val="single" w:sz="6" w:space="0" w:color="auto"/>
              <w:right w:val="single" w:sz="6" w:space="0" w:color="auto"/>
            </w:tcBorders>
            <w:shd w:val="solid" w:color="C0C0C0" w:fill="auto"/>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a) Obras públicas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b) Bienes adquiridos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1</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c) Servicios contratados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4</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d) Bienes arrendados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1</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e) Licitaciones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5</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f) Otros*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1</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shd w:val="solid" w:color="C0C0C0" w:fill="auto"/>
          </w:tcPr>
          <w:p w:rsidR="001E27CA" w:rsidRPr="008F4C38" w:rsidRDefault="001E27CA" w:rsidP="00AA3A43">
            <w:pPr>
              <w:autoSpaceDE w:val="0"/>
              <w:autoSpaceDN w:val="0"/>
              <w:adjustRightInd w:val="0"/>
              <w:spacing w:line="276" w:lineRule="auto"/>
              <w:rPr>
                <w:rFonts w:ascii="Arial" w:hAnsi="Arial" w:cs="Arial"/>
                <w:b/>
                <w:bCs/>
                <w:sz w:val="22"/>
                <w:szCs w:val="22"/>
              </w:rPr>
            </w:pPr>
            <w:r w:rsidRPr="008F4C38">
              <w:rPr>
                <w:rFonts w:ascii="Arial" w:hAnsi="Arial" w:cs="Arial"/>
                <w:b/>
                <w:bCs/>
                <w:sz w:val="22"/>
                <w:szCs w:val="22"/>
              </w:rPr>
              <w:t xml:space="preserve">Gastos: </w:t>
            </w:r>
          </w:p>
        </w:tc>
        <w:tc>
          <w:tcPr>
            <w:tcW w:w="5103" w:type="dxa"/>
            <w:gridSpan w:val="2"/>
            <w:tcBorders>
              <w:top w:val="single" w:sz="6" w:space="0" w:color="auto"/>
              <w:left w:val="single" w:sz="6" w:space="0" w:color="auto"/>
              <w:bottom w:val="single" w:sz="6" w:space="0" w:color="auto"/>
              <w:right w:val="single" w:sz="6" w:space="0" w:color="auto"/>
            </w:tcBorders>
            <w:shd w:val="solid" w:color="C0C0C0" w:fill="auto"/>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a) Gastos operativos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b) Gastos administrativos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2</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 xml:space="preserve">c) Gastos de representación </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d) Otros*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1</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shd w:val="solid" w:color="C0C0C0" w:fill="auto"/>
          </w:tcPr>
          <w:p w:rsidR="001E27CA" w:rsidRPr="008F4C38" w:rsidRDefault="001E27CA" w:rsidP="00AA3A43">
            <w:pPr>
              <w:autoSpaceDE w:val="0"/>
              <w:autoSpaceDN w:val="0"/>
              <w:adjustRightInd w:val="0"/>
              <w:spacing w:line="276" w:lineRule="auto"/>
              <w:rPr>
                <w:rFonts w:ascii="Arial" w:hAnsi="Arial" w:cs="Arial"/>
                <w:b/>
                <w:bCs/>
                <w:sz w:val="22"/>
                <w:szCs w:val="22"/>
              </w:rPr>
            </w:pPr>
            <w:r w:rsidRPr="008F4C38">
              <w:rPr>
                <w:rFonts w:ascii="Arial" w:hAnsi="Arial" w:cs="Arial"/>
                <w:b/>
                <w:bCs/>
                <w:sz w:val="22"/>
                <w:szCs w:val="22"/>
              </w:rPr>
              <w:lastRenderedPageBreak/>
              <w:t>Auditorias al ejercicio presupuestal</w:t>
            </w:r>
          </w:p>
        </w:tc>
        <w:tc>
          <w:tcPr>
            <w:tcW w:w="5103" w:type="dxa"/>
            <w:gridSpan w:val="2"/>
            <w:tcBorders>
              <w:top w:val="single" w:sz="6" w:space="0" w:color="auto"/>
              <w:left w:val="single" w:sz="6" w:space="0" w:color="auto"/>
              <w:bottom w:val="single" w:sz="6" w:space="0" w:color="auto"/>
              <w:right w:val="single" w:sz="6" w:space="0" w:color="auto"/>
            </w:tcBorders>
            <w:shd w:val="solid" w:color="C0C0C0" w:fill="auto"/>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a) Resultados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 xml:space="preserve">b) Avance de recomendaciones </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c) Otros*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shd w:val="solid" w:color="C0C0C0" w:fill="auto"/>
          </w:tcPr>
          <w:p w:rsidR="001E27CA" w:rsidRPr="008F4C38" w:rsidRDefault="001E27CA" w:rsidP="00AA3A43">
            <w:pPr>
              <w:autoSpaceDE w:val="0"/>
              <w:autoSpaceDN w:val="0"/>
              <w:adjustRightInd w:val="0"/>
              <w:spacing w:line="276" w:lineRule="auto"/>
              <w:rPr>
                <w:rFonts w:ascii="Arial" w:hAnsi="Arial" w:cs="Arial"/>
                <w:b/>
                <w:bCs/>
                <w:sz w:val="22"/>
                <w:szCs w:val="22"/>
              </w:rPr>
            </w:pPr>
            <w:r w:rsidRPr="008F4C38">
              <w:rPr>
                <w:rFonts w:ascii="Arial" w:hAnsi="Arial" w:cs="Arial"/>
                <w:b/>
                <w:bCs/>
                <w:sz w:val="22"/>
                <w:szCs w:val="22"/>
              </w:rPr>
              <w:t>Datos personales</w:t>
            </w:r>
          </w:p>
        </w:tc>
        <w:tc>
          <w:tcPr>
            <w:tcW w:w="5103" w:type="dxa"/>
            <w:gridSpan w:val="2"/>
            <w:tcBorders>
              <w:top w:val="single" w:sz="6" w:space="0" w:color="auto"/>
              <w:left w:val="single" w:sz="6" w:space="0" w:color="auto"/>
              <w:bottom w:val="single" w:sz="6" w:space="0" w:color="auto"/>
              <w:right w:val="single" w:sz="6" w:space="0" w:color="auto"/>
            </w:tcBorders>
            <w:shd w:val="solid" w:color="C0C0C0" w:fill="auto"/>
          </w:tcPr>
          <w:p w:rsidR="001E27CA" w:rsidRPr="008F4C38" w:rsidRDefault="001E27CA" w:rsidP="00AA3A43">
            <w:pPr>
              <w:autoSpaceDE w:val="0"/>
              <w:autoSpaceDN w:val="0"/>
              <w:adjustRightInd w:val="0"/>
              <w:spacing w:line="276" w:lineRule="auto"/>
              <w:jc w:val="right"/>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a) Datos personales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b) Otros*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shd w:val="solid" w:color="C0C0C0" w:fill="auto"/>
          </w:tcPr>
          <w:p w:rsidR="001E27CA" w:rsidRPr="008F4C38" w:rsidRDefault="001E27CA" w:rsidP="00AA3A43">
            <w:pPr>
              <w:autoSpaceDE w:val="0"/>
              <w:autoSpaceDN w:val="0"/>
              <w:adjustRightInd w:val="0"/>
              <w:spacing w:line="276" w:lineRule="auto"/>
              <w:rPr>
                <w:rFonts w:ascii="Arial" w:hAnsi="Arial" w:cs="Arial"/>
                <w:b/>
                <w:bCs/>
                <w:sz w:val="22"/>
                <w:szCs w:val="22"/>
              </w:rPr>
            </w:pPr>
            <w:r w:rsidRPr="008F4C38">
              <w:rPr>
                <w:rFonts w:ascii="Arial" w:hAnsi="Arial" w:cs="Arial"/>
                <w:b/>
                <w:bCs/>
                <w:sz w:val="22"/>
                <w:szCs w:val="22"/>
              </w:rPr>
              <w:t>OTROS RUBROS GENERALES*</w:t>
            </w:r>
          </w:p>
        </w:tc>
        <w:tc>
          <w:tcPr>
            <w:tcW w:w="5103" w:type="dxa"/>
            <w:gridSpan w:val="2"/>
            <w:tcBorders>
              <w:top w:val="single" w:sz="6" w:space="0" w:color="auto"/>
              <w:left w:val="single" w:sz="6" w:space="0" w:color="auto"/>
              <w:bottom w:val="single" w:sz="6" w:space="0" w:color="auto"/>
              <w:right w:val="single" w:sz="6" w:space="0" w:color="auto"/>
            </w:tcBorders>
            <w:shd w:val="solid" w:color="C0C0C0" w:fill="auto"/>
          </w:tcPr>
          <w:p w:rsidR="001E27CA" w:rsidRPr="008F4C38" w:rsidRDefault="001E27CA" w:rsidP="00AA3A43">
            <w:pPr>
              <w:autoSpaceDE w:val="0"/>
              <w:autoSpaceDN w:val="0"/>
              <w:adjustRightInd w:val="0"/>
              <w:spacing w:line="276" w:lineRule="auto"/>
              <w:jc w:val="right"/>
              <w:rPr>
                <w:rFonts w:ascii="Arial" w:hAnsi="Arial" w:cs="Arial"/>
                <w:sz w:val="22"/>
                <w:szCs w:val="22"/>
              </w:rPr>
            </w:pP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a) Mal capturadas o repetidas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4</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b) No es competencia de la unidad</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4</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c) Otros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r w:rsidRPr="008F4C38">
              <w:rPr>
                <w:rFonts w:ascii="Arial" w:hAnsi="Arial" w:cs="Arial"/>
                <w:sz w:val="22"/>
                <w:szCs w:val="22"/>
              </w:rPr>
              <w:t>5</w:t>
            </w:r>
          </w:p>
        </w:tc>
      </w:tr>
      <w:tr w:rsidR="001E27CA" w:rsidRPr="008F4C38" w:rsidTr="00AA3A43">
        <w:trPr>
          <w:trHeight w:val="244"/>
        </w:trPr>
        <w:tc>
          <w:tcPr>
            <w:tcW w:w="6267" w:type="dxa"/>
            <w:tcBorders>
              <w:top w:val="single" w:sz="6" w:space="0" w:color="auto"/>
              <w:left w:val="single" w:sz="12"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rPr>
                <w:rFonts w:ascii="Arial" w:hAnsi="Arial" w:cs="Arial"/>
                <w:sz w:val="22"/>
                <w:szCs w:val="22"/>
              </w:rPr>
            </w:pPr>
            <w:r w:rsidRPr="008F4C38">
              <w:rPr>
                <w:rFonts w:ascii="Arial" w:hAnsi="Arial" w:cs="Arial"/>
                <w:sz w:val="22"/>
                <w:szCs w:val="22"/>
              </w:rPr>
              <w:t>d) Otros*</w:t>
            </w:r>
          </w:p>
        </w:tc>
        <w:tc>
          <w:tcPr>
            <w:tcW w:w="5103" w:type="dxa"/>
            <w:gridSpan w:val="2"/>
            <w:tcBorders>
              <w:top w:val="single" w:sz="6" w:space="0" w:color="auto"/>
              <w:left w:val="single" w:sz="6" w:space="0" w:color="auto"/>
              <w:bottom w:val="single" w:sz="6" w:space="0" w:color="auto"/>
              <w:right w:val="single" w:sz="6" w:space="0" w:color="auto"/>
            </w:tcBorders>
          </w:tcPr>
          <w:p w:rsidR="001E27CA" w:rsidRPr="008F4C38" w:rsidRDefault="001E27CA" w:rsidP="00AA3A43">
            <w:pPr>
              <w:autoSpaceDE w:val="0"/>
              <w:autoSpaceDN w:val="0"/>
              <w:adjustRightInd w:val="0"/>
              <w:spacing w:line="276" w:lineRule="auto"/>
              <w:jc w:val="center"/>
              <w:rPr>
                <w:rFonts w:ascii="Arial" w:hAnsi="Arial" w:cs="Arial"/>
                <w:sz w:val="22"/>
                <w:szCs w:val="22"/>
              </w:rPr>
            </w:pPr>
          </w:p>
        </w:tc>
      </w:tr>
      <w:tr w:rsidR="001E27CA" w:rsidRPr="008F4C38" w:rsidTr="00AA3A43">
        <w:trPr>
          <w:trHeight w:val="258"/>
        </w:trPr>
        <w:tc>
          <w:tcPr>
            <w:tcW w:w="6267" w:type="dxa"/>
            <w:tcBorders>
              <w:top w:val="single" w:sz="6" w:space="0" w:color="auto"/>
              <w:left w:val="single" w:sz="12" w:space="0" w:color="auto"/>
              <w:bottom w:val="single" w:sz="12" w:space="0" w:color="auto"/>
              <w:right w:val="single" w:sz="6" w:space="0" w:color="auto"/>
            </w:tcBorders>
            <w:shd w:val="solid" w:color="C0C0C0" w:fill="auto"/>
          </w:tcPr>
          <w:p w:rsidR="001E27CA" w:rsidRPr="008F4C38" w:rsidRDefault="001E27CA" w:rsidP="00AA3A43">
            <w:pPr>
              <w:autoSpaceDE w:val="0"/>
              <w:autoSpaceDN w:val="0"/>
              <w:adjustRightInd w:val="0"/>
              <w:spacing w:line="276" w:lineRule="auto"/>
              <w:rPr>
                <w:rFonts w:ascii="Arial" w:hAnsi="Arial" w:cs="Arial"/>
                <w:b/>
                <w:bCs/>
                <w:sz w:val="22"/>
                <w:szCs w:val="22"/>
              </w:rPr>
            </w:pPr>
            <w:r w:rsidRPr="008F4C38">
              <w:rPr>
                <w:rFonts w:ascii="Arial" w:hAnsi="Arial" w:cs="Arial"/>
                <w:b/>
                <w:bCs/>
                <w:sz w:val="22"/>
                <w:szCs w:val="22"/>
              </w:rPr>
              <w:t>Total</w:t>
            </w:r>
          </w:p>
        </w:tc>
        <w:tc>
          <w:tcPr>
            <w:tcW w:w="5103" w:type="dxa"/>
            <w:gridSpan w:val="2"/>
            <w:tcBorders>
              <w:top w:val="single" w:sz="6" w:space="0" w:color="auto"/>
              <w:left w:val="single" w:sz="6" w:space="0" w:color="auto"/>
              <w:bottom w:val="single" w:sz="12" w:space="0" w:color="auto"/>
              <w:right w:val="single" w:sz="6" w:space="0" w:color="auto"/>
            </w:tcBorders>
            <w:shd w:val="solid" w:color="C0C0C0" w:fill="auto"/>
          </w:tcPr>
          <w:p w:rsidR="001E27CA" w:rsidRPr="008F4C38" w:rsidRDefault="001E27CA" w:rsidP="00AA3A43">
            <w:pPr>
              <w:autoSpaceDE w:val="0"/>
              <w:autoSpaceDN w:val="0"/>
              <w:adjustRightInd w:val="0"/>
              <w:spacing w:line="276" w:lineRule="auto"/>
              <w:jc w:val="center"/>
              <w:rPr>
                <w:rFonts w:ascii="Arial" w:hAnsi="Arial" w:cs="Arial"/>
                <w:b/>
                <w:sz w:val="22"/>
                <w:szCs w:val="22"/>
              </w:rPr>
            </w:pPr>
            <w:r w:rsidRPr="008F4C38">
              <w:rPr>
                <w:rFonts w:ascii="Arial" w:hAnsi="Arial" w:cs="Arial"/>
                <w:b/>
                <w:sz w:val="22"/>
                <w:szCs w:val="22"/>
              </w:rPr>
              <w:t>71</w:t>
            </w:r>
          </w:p>
        </w:tc>
      </w:tr>
    </w:tbl>
    <w:p w:rsidR="001E27CA" w:rsidRPr="008F4C38" w:rsidRDefault="001E27CA" w:rsidP="001E27CA">
      <w:pPr>
        <w:spacing w:line="276" w:lineRule="auto"/>
        <w:jc w:val="both"/>
        <w:rPr>
          <w:rFonts w:ascii="Arial" w:hAnsi="Arial" w:cs="Arial"/>
          <w:sz w:val="22"/>
          <w:szCs w:val="22"/>
        </w:rPr>
      </w:pPr>
    </w:p>
    <w:p w:rsidR="001E27CA" w:rsidRPr="008F4C38" w:rsidRDefault="001E27CA" w:rsidP="001E27CA">
      <w:pPr>
        <w:spacing w:line="276" w:lineRule="auto"/>
        <w:jc w:val="both"/>
        <w:rPr>
          <w:rFonts w:ascii="Arial" w:hAnsi="Arial" w:cs="Arial"/>
          <w:sz w:val="22"/>
          <w:szCs w:val="22"/>
        </w:rPr>
      </w:pPr>
    </w:p>
    <w:p w:rsidR="001E27CA" w:rsidRDefault="001E27CA" w:rsidP="001E27CA">
      <w:pPr>
        <w:pStyle w:val="Encabezado"/>
        <w:jc w:val="center"/>
        <w:rPr>
          <w:rFonts w:ascii="Arial" w:hAnsi="Arial" w:cs="Arial"/>
          <w:b/>
          <w:sz w:val="22"/>
          <w:szCs w:val="22"/>
        </w:rPr>
      </w:pPr>
    </w:p>
    <w:p w:rsidR="001E27CA" w:rsidRDefault="001E27CA" w:rsidP="001E27CA">
      <w:pPr>
        <w:pStyle w:val="Encabezado"/>
        <w:jc w:val="center"/>
        <w:rPr>
          <w:rFonts w:ascii="Arial" w:hAnsi="Arial" w:cs="Arial"/>
          <w:b/>
          <w:sz w:val="22"/>
          <w:szCs w:val="22"/>
        </w:rPr>
      </w:pPr>
    </w:p>
    <w:p w:rsidR="001E27CA" w:rsidRDefault="001E27CA" w:rsidP="001E27CA">
      <w:pPr>
        <w:pStyle w:val="Encabezado"/>
        <w:jc w:val="center"/>
        <w:rPr>
          <w:rFonts w:ascii="Arial" w:hAnsi="Arial" w:cs="Arial"/>
          <w:b/>
          <w:sz w:val="22"/>
          <w:szCs w:val="22"/>
        </w:rPr>
      </w:pPr>
    </w:p>
    <w:p w:rsidR="001E27CA" w:rsidRDefault="001E27CA" w:rsidP="001E27CA">
      <w:pPr>
        <w:pStyle w:val="Encabezado"/>
        <w:jc w:val="center"/>
        <w:rPr>
          <w:rFonts w:ascii="Arial" w:hAnsi="Arial" w:cs="Arial"/>
          <w:b/>
          <w:sz w:val="22"/>
          <w:szCs w:val="22"/>
        </w:rPr>
      </w:pPr>
    </w:p>
    <w:p w:rsidR="001E27CA" w:rsidRDefault="001E27CA" w:rsidP="001E27CA">
      <w:pPr>
        <w:pStyle w:val="Encabezado"/>
        <w:jc w:val="center"/>
        <w:rPr>
          <w:rFonts w:ascii="Arial" w:hAnsi="Arial" w:cs="Arial"/>
          <w:b/>
          <w:sz w:val="22"/>
          <w:szCs w:val="22"/>
        </w:rPr>
      </w:pPr>
    </w:p>
    <w:p w:rsidR="001E27CA" w:rsidRDefault="001E27CA" w:rsidP="001E27CA">
      <w:pPr>
        <w:pStyle w:val="Encabezado"/>
        <w:jc w:val="center"/>
        <w:rPr>
          <w:rFonts w:ascii="Arial" w:hAnsi="Arial" w:cs="Arial"/>
          <w:b/>
          <w:sz w:val="22"/>
          <w:szCs w:val="22"/>
        </w:rPr>
      </w:pPr>
    </w:p>
    <w:p w:rsidR="001E27CA" w:rsidRDefault="001E27CA" w:rsidP="001E27CA">
      <w:pPr>
        <w:pStyle w:val="Encabezado"/>
        <w:jc w:val="center"/>
        <w:rPr>
          <w:rFonts w:ascii="Arial" w:hAnsi="Arial" w:cs="Arial"/>
          <w:b/>
          <w:sz w:val="22"/>
          <w:szCs w:val="22"/>
        </w:rPr>
      </w:pPr>
    </w:p>
    <w:p w:rsidR="001E27CA" w:rsidRDefault="001E27CA" w:rsidP="001E27CA">
      <w:pPr>
        <w:pStyle w:val="Encabezado"/>
        <w:jc w:val="center"/>
        <w:rPr>
          <w:rFonts w:ascii="Arial" w:hAnsi="Arial" w:cs="Arial"/>
          <w:b/>
          <w:sz w:val="22"/>
          <w:szCs w:val="22"/>
        </w:rPr>
      </w:pPr>
    </w:p>
    <w:p w:rsidR="001E27CA" w:rsidRDefault="001E27CA" w:rsidP="001E27CA">
      <w:pPr>
        <w:pStyle w:val="Encabezado"/>
        <w:jc w:val="center"/>
        <w:rPr>
          <w:rFonts w:ascii="Arial" w:hAnsi="Arial" w:cs="Arial"/>
          <w:b/>
          <w:sz w:val="22"/>
          <w:szCs w:val="22"/>
        </w:rPr>
      </w:pPr>
    </w:p>
    <w:p w:rsidR="001E27CA" w:rsidRDefault="001E27CA" w:rsidP="001E27CA">
      <w:pPr>
        <w:pStyle w:val="Encabezado"/>
        <w:jc w:val="center"/>
        <w:rPr>
          <w:rFonts w:ascii="Arial" w:hAnsi="Arial" w:cs="Arial"/>
          <w:b/>
          <w:sz w:val="22"/>
          <w:szCs w:val="22"/>
        </w:rPr>
      </w:pPr>
    </w:p>
    <w:p w:rsidR="001E27CA" w:rsidRDefault="001E27CA" w:rsidP="001E27CA">
      <w:pPr>
        <w:pStyle w:val="Encabezado"/>
        <w:jc w:val="center"/>
        <w:rPr>
          <w:rFonts w:ascii="Arial" w:hAnsi="Arial" w:cs="Arial"/>
          <w:b/>
          <w:sz w:val="22"/>
          <w:szCs w:val="22"/>
        </w:rPr>
      </w:pPr>
    </w:p>
    <w:p w:rsidR="001E27CA" w:rsidRDefault="001E27CA" w:rsidP="001E27CA">
      <w:pPr>
        <w:pStyle w:val="Encabezado"/>
        <w:jc w:val="center"/>
        <w:rPr>
          <w:rFonts w:ascii="Arial" w:hAnsi="Arial" w:cs="Arial"/>
          <w:b/>
          <w:sz w:val="22"/>
          <w:szCs w:val="22"/>
        </w:rPr>
      </w:pPr>
    </w:p>
    <w:p w:rsidR="001E27CA" w:rsidRPr="008F4C38" w:rsidRDefault="001E27CA" w:rsidP="001E27CA">
      <w:pPr>
        <w:pStyle w:val="Encabezado"/>
        <w:jc w:val="center"/>
        <w:rPr>
          <w:rFonts w:ascii="Arial" w:hAnsi="Arial" w:cs="Arial"/>
          <w:b/>
          <w:sz w:val="22"/>
          <w:szCs w:val="22"/>
        </w:rPr>
      </w:pPr>
      <w:r w:rsidRPr="008F4C38">
        <w:rPr>
          <w:rFonts w:ascii="Arial" w:hAnsi="Arial" w:cs="Arial"/>
          <w:b/>
          <w:sz w:val="22"/>
          <w:szCs w:val="22"/>
        </w:rPr>
        <w:lastRenderedPageBreak/>
        <w:t>CUMPLIMIENTO A LA LEY FEDERAL DE TRANSPARENCIA Y ACCESO A LA INFORMACIÓN PÚBLICA GUBERNAMENTAL 2010</w:t>
      </w:r>
    </w:p>
    <w:p w:rsidR="001E27CA" w:rsidRPr="008F4C38" w:rsidRDefault="001E27CA" w:rsidP="001E27CA">
      <w:pPr>
        <w:pStyle w:val="Encabezado"/>
        <w:jc w:val="center"/>
        <w:rPr>
          <w:rFonts w:ascii="Arial" w:hAnsi="Arial" w:cs="Arial"/>
          <w:b/>
          <w:sz w:val="22"/>
          <w:szCs w:val="22"/>
        </w:rPr>
      </w:pPr>
    </w:p>
    <w:p w:rsidR="001E27CA" w:rsidRPr="008F4C38" w:rsidRDefault="001E27CA" w:rsidP="001E27CA">
      <w:pPr>
        <w:pStyle w:val="Encabezado"/>
        <w:jc w:val="center"/>
        <w:rPr>
          <w:rFonts w:ascii="Arial" w:hAnsi="Arial" w:cs="Arial"/>
          <w:b/>
          <w:sz w:val="22"/>
          <w:szCs w:val="22"/>
        </w:rPr>
      </w:pPr>
    </w:p>
    <w:p w:rsidR="001E27CA" w:rsidRPr="008F4C38" w:rsidRDefault="001E27CA" w:rsidP="001E27CA">
      <w:pPr>
        <w:spacing w:line="276" w:lineRule="auto"/>
        <w:jc w:val="both"/>
        <w:rPr>
          <w:rFonts w:ascii="Arial" w:hAnsi="Arial" w:cs="Arial"/>
          <w:sz w:val="22"/>
          <w:szCs w:val="22"/>
        </w:rPr>
      </w:pPr>
      <w:r w:rsidRPr="008F4C38">
        <w:rPr>
          <w:rFonts w:ascii="Arial" w:hAnsi="Arial" w:cs="Arial"/>
          <w:sz w:val="22"/>
          <w:szCs w:val="22"/>
        </w:rPr>
        <w:t xml:space="preserve">Respecto a las solicitudes de información que se recibieron a través del Sistema de Solicitudes de Información (SISI) del Instituto Federal de Acceso a la Información (IFAI), del mes enero al mes de diciembre de 2010 se recibieron un total de </w:t>
      </w:r>
      <w:r w:rsidRPr="00F153E1">
        <w:rPr>
          <w:rFonts w:ascii="Arial" w:hAnsi="Arial" w:cs="Arial"/>
          <w:b/>
          <w:sz w:val="22"/>
          <w:szCs w:val="22"/>
        </w:rPr>
        <w:t>54</w:t>
      </w:r>
      <w:r w:rsidRPr="008F4C38">
        <w:rPr>
          <w:rFonts w:ascii="Arial" w:hAnsi="Arial" w:cs="Arial"/>
          <w:sz w:val="22"/>
          <w:szCs w:val="22"/>
        </w:rPr>
        <w:t xml:space="preserve"> </w:t>
      </w:r>
      <w:r w:rsidRPr="006963D0">
        <w:rPr>
          <w:rFonts w:ascii="Arial" w:hAnsi="Arial" w:cs="Arial"/>
          <w:b/>
          <w:sz w:val="22"/>
          <w:szCs w:val="22"/>
        </w:rPr>
        <w:t>solicitudes</w:t>
      </w:r>
      <w:r w:rsidRPr="008F4C38">
        <w:rPr>
          <w:rFonts w:ascii="Arial" w:hAnsi="Arial" w:cs="Arial"/>
          <w:sz w:val="22"/>
          <w:szCs w:val="22"/>
        </w:rPr>
        <w:t xml:space="preserve"> de información, mismas que fueron atendidas en tiempo y forma por la Unidad de Enlace. Asimismo, sólo se atendió un Recurso de Revisión, dando cumplimiento en tiempo y forma a lo resuelto por el IFAI.</w:t>
      </w:r>
    </w:p>
    <w:p w:rsidR="001E27CA" w:rsidRPr="008F4C38" w:rsidRDefault="001E27CA" w:rsidP="001E27CA">
      <w:pPr>
        <w:spacing w:line="276" w:lineRule="auto"/>
        <w:jc w:val="both"/>
        <w:rPr>
          <w:rFonts w:ascii="Arial" w:hAnsi="Arial" w:cs="Arial"/>
          <w:sz w:val="22"/>
          <w:szCs w:val="22"/>
        </w:rPr>
      </w:pPr>
    </w:p>
    <w:p w:rsidR="001E27CA" w:rsidRPr="008F4C38" w:rsidRDefault="001E27CA" w:rsidP="001E27CA">
      <w:pPr>
        <w:spacing w:line="276" w:lineRule="auto"/>
        <w:jc w:val="both"/>
        <w:rPr>
          <w:rFonts w:ascii="Arial" w:hAnsi="Arial" w:cs="Arial"/>
          <w:sz w:val="22"/>
          <w:szCs w:val="22"/>
        </w:rPr>
      </w:pPr>
      <w:r w:rsidRPr="008F4C38">
        <w:rPr>
          <w:rFonts w:ascii="Arial" w:hAnsi="Arial" w:cs="Arial"/>
          <w:sz w:val="22"/>
          <w:szCs w:val="22"/>
        </w:rPr>
        <w:t xml:space="preserve">Igualmente, en el mes de enero y julio se efectúo la clasificación del Índice de Expedientes Reservados,  a lo cual con la aprobación del comité de Información se registró la información en tiempo y forma en el sistema de  </w:t>
      </w:r>
      <w:r w:rsidRPr="008F4C38">
        <w:rPr>
          <w:rFonts w:ascii="Arial" w:hAnsi="Arial" w:cs="Arial"/>
          <w:noProof/>
          <w:color w:val="0000FF"/>
          <w:sz w:val="22"/>
          <w:szCs w:val="22"/>
          <w:lang w:val="es-ES"/>
        </w:rPr>
        <w:drawing>
          <wp:inline distT="0" distB="0" distL="0" distR="0">
            <wp:extent cx="1053831" cy="431154"/>
            <wp:effectExtent l="19050" t="0" r="0" b="0"/>
            <wp:docPr id="7" name="Imagen 1" descr="INDIC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CES">
                      <a:hlinkClick r:id="rId9" tgtFrame="&quot;_blank&quot;"/>
                    </pic:cNvPr>
                    <pic:cNvPicPr>
                      <a:picLocks noChangeAspect="1" noChangeArrowheads="1"/>
                    </pic:cNvPicPr>
                  </pic:nvPicPr>
                  <pic:blipFill>
                    <a:blip r:embed="rId10" cstate="print"/>
                    <a:srcRect/>
                    <a:stretch>
                      <a:fillRect/>
                    </a:stretch>
                  </pic:blipFill>
                  <pic:spPr bwMode="auto">
                    <a:xfrm>
                      <a:off x="0" y="0"/>
                      <a:ext cx="1073790" cy="439320"/>
                    </a:xfrm>
                    <a:prstGeom prst="rect">
                      <a:avLst/>
                    </a:prstGeom>
                    <a:noFill/>
                    <a:ln w="9525">
                      <a:noFill/>
                      <a:miter lim="800000"/>
                      <a:headEnd/>
                      <a:tailEnd/>
                    </a:ln>
                  </pic:spPr>
                </pic:pic>
              </a:graphicData>
            </a:graphic>
          </wp:inline>
        </w:drawing>
      </w:r>
      <w:r w:rsidRPr="008F4C38">
        <w:rPr>
          <w:rFonts w:ascii="Arial" w:hAnsi="Arial" w:cs="Arial"/>
          <w:sz w:val="22"/>
          <w:szCs w:val="22"/>
        </w:rPr>
        <w:t>.</w:t>
      </w:r>
    </w:p>
    <w:p w:rsidR="001E27CA" w:rsidRPr="008F4C38" w:rsidRDefault="001E27CA" w:rsidP="001E27CA">
      <w:pPr>
        <w:spacing w:line="276" w:lineRule="auto"/>
        <w:jc w:val="both"/>
        <w:rPr>
          <w:rFonts w:ascii="Arial" w:hAnsi="Arial" w:cs="Arial"/>
          <w:sz w:val="22"/>
          <w:szCs w:val="22"/>
        </w:rPr>
      </w:pPr>
    </w:p>
    <w:p w:rsidR="001E27CA" w:rsidRPr="008F4C38" w:rsidRDefault="001E27CA" w:rsidP="001E27CA">
      <w:pPr>
        <w:spacing w:line="276" w:lineRule="auto"/>
        <w:jc w:val="both"/>
        <w:rPr>
          <w:rFonts w:ascii="Arial" w:hAnsi="Arial" w:cs="Arial"/>
          <w:sz w:val="22"/>
          <w:szCs w:val="22"/>
        </w:rPr>
      </w:pPr>
    </w:p>
    <w:p w:rsidR="001E27CA" w:rsidRPr="008F4C38" w:rsidRDefault="001E27CA" w:rsidP="001E27CA">
      <w:pPr>
        <w:spacing w:line="276" w:lineRule="auto"/>
        <w:jc w:val="center"/>
        <w:rPr>
          <w:rFonts w:ascii="Arial" w:hAnsi="Arial" w:cs="Arial"/>
          <w:b/>
          <w:sz w:val="22"/>
          <w:szCs w:val="22"/>
        </w:rPr>
      </w:pPr>
      <w:r w:rsidRPr="008F4C38">
        <w:rPr>
          <w:rFonts w:ascii="Arial" w:hAnsi="Arial" w:cs="Arial"/>
          <w:b/>
          <w:sz w:val="22"/>
          <w:szCs w:val="22"/>
        </w:rPr>
        <w:t>ATENCIÓN AL NÚMERO DE SOLICITUDES DE INFORMACIÓN</w:t>
      </w:r>
    </w:p>
    <w:p w:rsidR="001E27CA" w:rsidRPr="008F4C38" w:rsidRDefault="001E27CA" w:rsidP="001E27CA">
      <w:pPr>
        <w:spacing w:line="276" w:lineRule="auto"/>
        <w:jc w:val="center"/>
        <w:rPr>
          <w:rFonts w:ascii="Arial" w:hAnsi="Arial" w:cs="Arial"/>
          <w:b/>
          <w:sz w:val="22"/>
          <w:szCs w:val="22"/>
        </w:rPr>
      </w:pPr>
    </w:p>
    <w:p w:rsidR="001E27CA" w:rsidRPr="008F4C38" w:rsidRDefault="001E27CA" w:rsidP="001E27CA">
      <w:pPr>
        <w:spacing w:line="276" w:lineRule="auto"/>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6378"/>
      </w:tblGrid>
      <w:tr w:rsidR="001E27CA" w:rsidRPr="008F4C38" w:rsidTr="00AA3A43">
        <w:tc>
          <w:tcPr>
            <w:tcW w:w="6771" w:type="dxa"/>
          </w:tcPr>
          <w:p w:rsidR="001E27CA" w:rsidRPr="008F4C38" w:rsidRDefault="001E27CA" w:rsidP="00AA3A43">
            <w:pPr>
              <w:spacing w:line="276" w:lineRule="auto"/>
              <w:ind w:right="-108"/>
              <w:jc w:val="center"/>
              <w:rPr>
                <w:rFonts w:ascii="Arial" w:hAnsi="Arial" w:cs="Arial"/>
                <w:b/>
                <w:sz w:val="22"/>
                <w:szCs w:val="22"/>
              </w:rPr>
            </w:pPr>
            <w:r w:rsidRPr="008F4C38">
              <w:rPr>
                <w:rFonts w:ascii="Arial" w:hAnsi="Arial" w:cs="Arial"/>
                <w:b/>
                <w:sz w:val="22"/>
                <w:szCs w:val="22"/>
              </w:rPr>
              <w:t>Solicitudes de acceso a la información recibidas en el periodo.</w:t>
            </w:r>
          </w:p>
        </w:tc>
        <w:tc>
          <w:tcPr>
            <w:tcW w:w="6378" w:type="dxa"/>
          </w:tcPr>
          <w:p w:rsidR="001E27CA" w:rsidRPr="008F4C38" w:rsidRDefault="001E27CA" w:rsidP="00AA3A43">
            <w:pPr>
              <w:spacing w:line="276" w:lineRule="auto"/>
              <w:ind w:right="-108"/>
              <w:jc w:val="center"/>
              <w:rPr>
                <w:rFonts w:ascii="Arial" w:hAnsi="Arial" w:cs="Arial"/>
                <w:b/>
                <w:sz w:val="22"/>
                <w:szCs w:val="22"/>
              </w:rPr>
            </w:pPr>
            <w:r w:rsidRPr="008F4C38">
              <w:rPr>
                <w:rFonts w:ascii="Arial" w:hAnsi="Arial" w:cs="Arial"/>
                <w:b/>
                <w:sz w:val="22"/>
                <w:szCs w:val="22"/>
              </w:rPr>
              <w:t>Solicitudes de acceso a la información atendidas.</w:t>
            </w:r>
          </w:p>
        </w:tc>
      </w:tr>
      <w:tr w:rsidR="001E27CA" w:rsidRPr="008F4C38" w:rsidTr="00AA3A43">
        <w:tc>
          <w:tcPr>
            <w:tcW w:w="6771" w:type="dxa"/>
          </w:tcPr>
          <w:p w:rsidR="001E27CA" w:rsidRPr="008F4C38" w:rsidRDefault="001E27CA" w:rsidP="00AA3A43">
            <w:pPr>
              <w:spacing w:line="276" w:lineRule="auto"/>
              <w:jc w:val="center"/>
              <w:rPr>
                <w:rFonts w:ascii="Arial" w:hAnsi="Arial" w:cs="Arial"/>
                <w:b/>
                <w:sz w:val="22"/>
                <w:szCs w:val="22"/>
              </w:rPr>
            </w:pPr>
            <w:r w:rsidRPr="008F4C38">
              <w:rPr>
                <w:rFonts w:ascii="Arial" w:hAnsi="Arial" w:cs="Arial"/>
                <w:b/>
                <w:sz w:val="22"/>
                <w:szCs w:val="22"/>
              </w:rPr>
              <w:t>54</w:t>
            </w:r>
          </w:p>
        </w:tc>
        <w:tc>
          <w:tcPr>
            <w:tcW w:w="6378" w:type="dxa"/>
          </w:tcPr>
          <w:p w:rsidR="001E27CA" w:rsidRPr="008F4C38" w:rsidRDefault="001E27CA" w:rsidP="00AA3A43">
            <w:pPr>
              <w:spacing w:line="276" w:lineRule="auto"/>
              <w:jc w:val="center"/>
              <w:rPr>
                <w:rFonts w:ascii="Arial" w:hAnsi="Arial" w:cs="Arial"/>
                <w:b/>
                <w:sz w:val="22"/>
                <w:szCs w:val="22"/>
              </w:rPr>
            </w:pPr>
            <w:r w:rsidRPr="008F4C38">
              <w:rPr>
                <w:rFonts w:ascii="Arial" w:hAnsi="Arial" w:cs="Arial"/>
                <w:b/>
                <w:sz w:val="22"/>
                <w:szCs w:val="22"/>
              </w:rPr>
              <w:t>54</w:t>
            </w:r>
          </w:p>
        </w:tc>
      </w:tr>
    </w:tbl>
    <w:p w:rsidR="001E27CA" w:rsidRPr="008F4C38" w:rsidRDefault="001E27CA" w:rsidP="001E27CA">
      <w:pPr>
        <w:spacing w:line="276" w:lineRule="auto"/>
        <w:jc w:val="center"/>
        <w:rPr>
          <w:rFonts w:ascii="Arial" w:hAnsi="Arial" w:cs="Arial"/>
          <w:b/>
          <w:sz w:val="22"/>
          <w:szCs w:val="22"/>
        </w:rPr>
      </w:pPr>
    </w:p>
    <w:p w:rsidR="001E27CA" w:rsidRPr="008F4C38" w:rsidRDefault="001E27CA" w:rsidP="001E27CA">
      <w:pPr>
        <w:spacing w:line="276" w:lineRule="auto"/>
        <w:jc w:val="center"/>
        <w:rPr>
          <w:rFonts w:ascii="Arial" w:hAnsi="Arial" w:cs="Arial"/>
          <w:b/>
          <w:sz w:val="22"/>
          <w:szCs w:val="22"/>
        </w:rPr>
      </w:pPr>
      <w:r w:rsidRPr="008F4C38">
        <w:rPr>
          <w:rFonts w:ascii="Arial" w:hAnsi="Arial" w:cs="Arial"/>
          <w:b/>
          <w:sz w:val="22"/>
          <w:szCs w:val="22"/>
        </w:rPr>
        <w:t>ATENCIÓN AL NÚMERO DE SOLICITUDES DE INFORMACIÓN</w:t>
      </w:r>
    </w:p>
    <w:p w:rsidR="001E27CA" w:rsidRPr="008F4C38" w:rsidRDefault="001E27CA" w:rsidP="001E27CA">
      <w:pPr>
        <w:spacing w:line="276" w:lineRule="auto"/>
        <w:jc w:val="center"/>
        <w:rPr>
          <w:rFonts w:ascii="Arial" w:hAnsi="Arial" w:cs="Arial"/>
          <w:b/>
          <w:sz w:val="22"/>
          <w:szCs w:val="22"/>
        </w:rPr>
      </w:pPr>
    </w:p>
    <w:tbl>
      <w:tblPr>
        <w:tblStyle w:val="Tablaconcuadrcula"/>
        <w:tblW w:w="0" w:type="auto"/>
        <w:tblLook w:val="04A0"/>
      </w:tblPr>
      <w:tblGrid>
        <w:gridCol w:w="6771"/>
        <w:gridCol w:w="6373"/>
      </w:tblGrid>
      <w:tr w:rsidR="001E27CA" w:rsidRPr="008F4C38" w:rsidTr="00AA3A43">
        <w:tc>
          <w:tcPr>
            <w:tcW w:w="6771" w:type="dxa"/>
          </w:tcPr>
          <w:p w:rsidR="001E27CA" w:rsidRPr="008F4C38" w:rsidRDefault="001E27CA" w:rsidP="00AA3A43">
            <w:pPr>
              <w:spacing w:line="276" w:lineRule="auto"/>
              <w:jc w:val="center"/>
              <w:rPr>
                <w:rFonts w:ascii="Arial" w:hAnsi="Arial" w:cs="Arial"/>
                <w:sz w:val="22"/>
                <w:szCs w:val="22"/>
              </w:rPr>
            </w:pPr>
            <w:r w:rsidRPr="008F4C38">
              <w:rPr>
                <w:rFonts w:ascii="Arial" w:hAnsi="Arial" w:cs="Arial"/>
                <w:b/>
                <w:sz w:val="22"/>
                <w:szCs w:val="22"/>
              </w:rPr>
              <w:t>Recursos de revisión interpuestos en su contra ante el IFAI</w:t>
            </w:r>
          </w:p>
        </w:tc>
        <w:tc>
          <w:tcPr>
            <w:tcW w:w="6373" w:type="dxa"/>
          </w:tcPr>
          <w:p w:rsidR="001E27CA" w:rsidRPr="008F4C38" w:rsidRDefault="001E27CA" w:rsidP="00AA3A43">
            <w:pPr>
              <w:spacing w:line="276" w:lineRule="auto"/>
              <w:jc w:val="center"/>
              <w:rPr>
                <w:rFonts w:ascii="Arial" w:hAnsi="Arial" w:cs="Arial"/>
                <w:sz w:val="22"/>
                <w:szCs w:val="22"/>
              </w:rPr>
            </w:pPr>
            <w:r w:rsidRPr="008F4C38">
              <w:rPr>
                <w:rFonts w:ascii="Arial" w:hAnsi="Arial" w:cs="Arial"/>
                <w:b/>
                <w:sz w:val="22"/>
                <w:szCs w:val="22"/>
              </w:rPr>
              <w:t>Resoluciones emitidas por el IFAI y cumplimiento por parte de Cinvestav</w:t>
            </w:r>
          </w:p>
        </w:tc>
      </w:tr>
      <w:tr w:rsidR="001E27CA" w:rsidRPr="008F4C38" w:rsidTr="00AA3A43">
        <w:tc>
          <w:tcPr>
            <w:tcW w:w="6771" w:type="dxa"/>
          </w:tcPr>
          <w:p w:rsidR="001E27CA" w:rsidRPr="008F4C38" w:rsidRDefault="001E27CA" w:rsidP="00AA3A43">
            <w:pPr>
              <w:spacing w:line="276" w:lineRule="auto"/>
              <w:jc w:val="center"/>
              <w:rPr>
                <w:rFonts w:ascii="Arial" w:hAnsi="Arial" w:cs="Arial"/>
                <w:b/>
                <w:sz w:val="22"/>
                <w:szCs w:val="22"/>
              </w:rPr>
            </w:pPr>
            <w:r w:rsidRPr="008F4C38">
              <w:rPr>
                <w:rFonts w:ascii="Arial" w:hAnsi="Arial" w:cs="Arial"/>
                <w:b/>
                <w:sz w:val="22"/>
                <w:szCs w:val="22"/>
              </w:rPr>
              <w:t>1</w:t>
            </w:r>
          </w:p>
        </w:tc>
        <w:tc>
          <w:tcPr>
            <w:tcW w:w="6373" w:type="dxa"/>
          </w:tcPr>
          <w:p w:rsidR="001E27CA" w:rsidRPr="008F4C38" w:rsidRDefault="001E27CA" w:rsidP="00AA3A43">
            <w:pPr>
              <w:spacing w:line="276" w:lineRule="auto"/>
              <w:jc w:val="center"/>
              <w:rPr>
                <w:rFonts w:ascii="Arial" w:hAnsi="Arial" w:cs="Arial"/>
                <w:b/>
                <w:sz w:val="22"/>
                <w:szCs w:val="22"/>
              </w:rPr>
            </w:pPr>
            <w:r w:rsidRPr="008F4C38">
              <w:rPr>
                <w:rFonts w:ascii="Arial" w:hAnsi="Arial" w:cs="Arial"/>
                <w:b/>
                <w:sz w:val="22"/>
                <w:szCs w:val="22"/>
              </w:rPr>
              <w:t>1</w:t>
            </w:r>
          </w:p>
        </w:tc>
      </w:tr>
    </w:tbl>
    <w:p w:rsidR="001E27CA" w:rsidRPr="008F4C38" w:rsidRDefault="001E27CA" w:rsidP="001E27CA">
      <w:pPr>
        <w:spacing w:line="276" w:lineRule="auto"/>
        <w:jc w:val="both"/>
        <w:rPr>
          <w:rFonts w:ascii="Arial" w:hAnsi="Arial" w:cs="Arial"/>
          <w:sz w:val="22"/>
          <w:szCs w:val="22"/>
        </w:rPr>
      </w:pPr>
    </w:p>
    <w:p w:rsidR="001E27CA" w:rsidRPr="008F4C38" w:rsidRDefault="001E27CA" w:rsidP="001E27CA">
      <w:pPr>
        <w:pStyle w:val="Encabezado"/>
        <w:jc w:val="center"/>
        <w:rPr>
          <w:rFonts w:ascii="Arial" w:hAnsi="Arial" w:cs="Arial"/>
          <w:b/>
          <w:sz w:val="22"/>
          <w:szCs w:val="22"/>
        </w:rPr>
      </w:pPr>
    </w:p>
    <w:tbl>
      <w:tblPr>
        <w:tblW w:w="12400" w:type="dxa"/>
        <w:tblInd w:w="70" w:type="dxa"/>
        <w:tblCellMar>
          <w:left w:w="70" w:type="dxa"/>
          <w:right w:w="70" w:type="dxa"/>
        </w:tblCellMar>
        <w:tblLook w:val="04A0"/>
      </w:tblPr>
      <w:tblGrid>
        <w:gridCol w:w="2977"/>
        <w:gridCol w:w="2552"/>
        <w:gridCol w:w="1428"/>
        <w:gridCol w:w="3533"/>
        <w:gridCol w:w="1724"/>
        <w:gridCol w:w="186"/>
      </w:tblGrid>
      <w:tr w:rsidR="00AA3A43" w:rsidRPr="00AA3A43" w:rsidTr="001E2AD5">
        <w:trPr>
          <w:trHeight w:val="255"/>
        </w:trPr>
        <w:tc>
          <w:tcPr>
            <w:tcW w:w="6957" w:type="dxa"/>
            <w:gridSpan w:val="3"/>
            <w:tcBorders>
              <w:top w:val="nil"/>
              <w:left w:val="nil"/>
              <w:bottom w:val="nil"/>
              <w:right w:val="nil"/>
            </w:tcBorders>
            <w:shd w:val="clear" w:color="auto" w:fill="auto"/>
            <w:noWrap/>
            <w:vAlign w:val="bottom"/>
            <w:hideMark/>
          </w:tcPr>
          <w:p w:rsidR="00AA3A43" w:rsidRPr="00AA3A43" w:rsidRDefault="00AA3A43" w:rsidP="00AA3A43">
            <w:pPr>
              <w:rPr>
                <w:rFonts w:ascii="Arial" w:hAnsi="Arial" w:cs="Arial"/>
                <w:sz w:val="20"/>
                <w:szCs w:val="20"/>
                <w:lang w:val="es-ES"/>
              </w:rPr>
            </w:pPr>
            <w:r>
              <w:rPr>
                <w:rFonts w:ascii="Arial" w:hAnsi="Arial" w:cs="Arial"/>
                <w:noProof/>
                <w:sz w:val="20"/>
                <w:szCs w:val="20"/>
                <w:lang w:val="es-ES"/>
              </w:rPr>
              <w:lastRenderedPageBreak/>
              <w:drawing>
                <wp:anchor distT="0" distB="0" distL="114300" distR="114300" simplePos="0" relativeHeight="251664384" behindDoc="0" locked="0" layoutInCell="1" allowOverlap="1">
                  <wp:simplePos x="0" y="0"/>
                  <wp:positionH relativeFrom="column">
                    <wp:posOffset>38100</wp:posOffset>
                  </wp:positionH>
                  <wp:positionV relativeFrom="paragraph">
                    <wp:posOffset>0</wp:posOffset>
                  </wp:positionV>
                  <wp:extent cx="409575" cy="828675"/>
                  <wp:effectExtent l="0" t="0" r="0" b="0"/>
                  <wp:wrapNone/>
                  <wp:docPr id="10" name="Picture 9"/>
                  <wp:cNvGraphicFramePr/>
                  <a:graphic xmlns:a="http://schemas.openxmlformats.org/drawingml/2006/main">
                    <a:graphicData uri="http://schemas.openxmlformats.org/drawingml/2006/picture">
                      <pic:pic xmlns:pic="http://schemas.openxmlformats.org/drawingml/2006/picture">
                        <pic:nvPicPr>
                          <pic:cNvPr id="1033" name="Picture 9" descr="LOGOIFAI"/>
                          <pic:cNvPicPr>
                            <a:picLocks noChangeAspect="1" noChangeArrowheads="1"/>
                          </pic:cNvPicPr>
                        </pic:nvPicPr>
                        <pic:blipFill>
                          <a:blip r:embed="rId8" cstate="print"/>
                          <a:srcRect/>
                          <a:stretch>
                            <a:fillRect/>
                          </a:stretch>
                        </pic:blipFill>
                        <pic:spPr bwMode="auto">
                          <a:xfrm>
                            <a:off x="0" y="0"/>
                            <a:ext cx="390525" cy="81915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5580"/>
            </w:tblGrid>
            <w:tr w:rsidR="00AA3A43" w:rsidRPr="00AA3A43">
              <w:trPr>
                <w:trHeight w:val="255"/>
                <w:tblCellSpacing w:w="0" w:type="dxa"/>
              </w:trPr>
              <w:tc>
                <w:tcPr>
                  <w:tcW w:w="5580" w:type="dxa"/>
                  <w:tcBorders>
                    <w:top w:val="nil"/>
                    <w:left w:val="nil"/>
                    <w:bottom w:val="nil"/>
                    <w:right w:val="nil"/>
                  </w:tcBorders>
                  <w:shd w:val="clear" w:color="000000" w:fill="FFFFFF"/>
                  <w:noWrap/>
                  <w:vAlign w:val="bottom"/>
                  <w:hideMark/>
                </w:tcPr>
                <w:p w:rsidR="00AA3A43" w:rsidRPr="00AA3A43" w:rsidRDefault="00AA3A43" w:rsidP="00AA3A43">
                  <w:pPr>
                    <w:rPr>
                      <w:rFonts w:ascii="Arial Narrow" w:hAnsi="Arial Narrow" w:cs="Arial"/>
                      <w:sz w:val="20"/>
                      <w:szCs w:val="20"/>
                      <w:lang w:val="es-ES"/>
                    </w:rPr>
                  </w:pPr>
                  <w:r w:rsidRPr="00AA3A43">
                    <w:rPr>
                      <w:rFonts w:ascii="Arial Narrow" w:hAnsi="Arial Narrow" w:cs="Arial"/>
                      <w:sz w:val="20"/>
                      <w:szCs w:val="20"/>
                      <w:lang w:val="es-ES"/>
                    </w:rPr>
                    <w:t> </w:t>
                  </w:r>
                </w:p>
              </w:tc>
            </w:tr>
          </w:tbl>
          <w:p w:rsidR="00AA3A43" w:rsidRPr="00AA3A43" w:rsidRDefault="00AA3A43" w:rsidP="00AA3A43">
            <w:pPr>
              <w:rPr>
                <w:rFonts w:ascii="Arial" w:hAnsi="Arial" w:cs="Arial"/>
                <w:sz w:val="20"/>
                <w:szCs w:val="20"/>
                <w:lang w:val="es-ES"/>
              </w:rPr>
            </w:pPr>
          </w:p>
        </w:tc>
        <w:tc>
          <w:tcPr>
            <w:tcW w:w="5257" w:type="dxa"/>
            <w:gridSpan w:val="2"/>
            <w:tcBorders>
              <w:top w:val="nil"/>
              <w:left w:val="nil"/>
              <w:bottom w:val="nil"/>
              <w:right w:val="nil"/>
            </w:tcBorders>
            <w:shd w:val="clear" w:color="000000" w:fill="FFFFFF"/>
            <w:noWrap/>
            <w:vAlign w:val="bottom"/>
            <w:hideMark/>
          </w:tcPr>
          <w:p w:rsidR="00AA3A43" w:rsidRPr="00AA3A43" w:rsidRDefault="00AA3A43" w:rsidP="00AA3A43">
            <w:pPr>
              <w:rPr>
                <w:rFonts w:ascii="Arial Narrow" w:hAnsi="Arial Narrow" w:cs="Arial"/>
                <w:sz w:val="20"/>
                <w:szCs w:val="20"/>
                <w:lang w:val="es-ES"/>
              </w:rPr>
            </w:pPr>
            <w:r w:rsidRPr="00AA3A43">
              <w:rPr>
                <w:rFonts w:ascii="Arial Narrow" w:hAnsi="Arial Narrow" w:cs="Arial"/>
                <w:sz w:val="20"/>
                <w:szCs w:val="20"/>
                <w:lang w:val="es-ES"/>
              </w:rPr>
              <w:t> </w:t>
            </w:r>
          </w:p>
        </w:tc>
        <w:tc>
          <w:tcPr>
            <w:tcW w:w="186" w:type="dxa"/>
            <w:tcBorders>
              <w:top w:val="nil"/>
              <w:left w:val="nil"/>
              <w:bottom w:val="nil"/>
              <w:right w:val="nil"/>
            </w:tcBorders>
            <w:shd w:val="clear" w:color="000000" w:fill="FFFFFF"/>
            <w:noWrap/>
            <w:vAlign w:val="bottom"/>
            <w:hideMark/>
          </w:tcPr>
          <w:p w:rsidR="00AA3A43" w:rsidRPr="00AA3A43" w:rsidRDefault="00AA3A43" w:rsidP="00AA3A43">
            <w:pP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1E2AD5">
        <w:trPr>
          <w:gridAfter w:val="2"/>
          <w:wAfter w:w="1910" w:type="dxa"/>
          <w:trHeight w:val="435"/>
        </w:trPr>
        <w:tc>
          <w:tcPr>
            <w:tcW w:w="10490" w:type="dxa"/>
            <w:gridSpan w:val="4"/>
            <w:tcBorders>
              <w:top w:val="nil"/>
              <w:left w:val="nil"/>
              <w:bottom w:val="nil"/>
              <w:right w:val="nil"/>
            </w:tcBorders>
            <w:shd w:val="clear" w:color="000000" w:fill="FFFFFF"/>
            <w:noWrap/>
            <w:vAlign w:val="bottom"/>
            <w:hideMark/>
          </w:tcPr>
          <w:p w:rsidR="00AA3A43" w:rsidRPr="00AA3A43" w:rsidRDefault="00AA3A43" w:rsidP="001E2AD5">
            <w:pPr>
              <w:rPr>
                <w:rFonts w:ascii="Arial Narrow" w:hAnsi="Arial Narrow" w:cs="Arial"/>
                <w:sz w:val="20"/>
                <w:szCs w:val="20"/>
                <w:lang w:val="es-ES"/>
              </w:rPr>
            </w:pPr>
            <w:r w:rsidRPr="00AA3A43">
              <w:rPr>
                <w:rFonts w:ascii="Arial Narrow" w:hAnsi="Arial Narrow" w:cs="Arial"/>
                <w:sz w:val="20"/>
                <w:szCs w:val="20"/>
                <w:lang w:val="es-ES"/>
              </w:rPr>
              <w:t xml:space="preserve">                  Nombre de la Dependencia o entidad:</w:t>
            </w:r>
            <w:r w:rsidR="001E1EB7">
              <w:rPr>
                <w:rFonts w:ascii="Arial Narrow" w:hAnsi="Arial Narrow" w:cs="Arial"/>
                <w:sz w:val="20"/>
                <w:szCs w:val="20"/>
                <w:lang w:val="es-ES"/>
              </w:rPr>
              <w:t xml:space="preserve"> </w:t>
            </w:r>
            <w:r w:rsidRPr="00AA3A43">
              <w:rPr>
                <w:rFonts w:ascii="Arial Narrow" w:hAnsi="Arial Narrow" w:cs="Arial"/>
                <w:sz w:val="22"/>
                <w:szCs w:val="22"/>
                <w:lang w:val="es-ES"/>
              </w:rPr>
              <w:t xml:space="preserve">Centro de Investigación y de Estudios Avanzados del Instituto </w:t>
            </w:r>
            <w:r w:rsidR="001E2AD5">
              <w:rPr>
                <w:rFonts w:ascii="Arial Narrow" w:hAnsi="Arial Narrow" w:cs="Arial"/>
                <w:sz w:val="22"/>
                <w:szCs w:val="22"/>
                <w:lang w:val="es-ES"/>
              </w:rPr>
              <w:t>Politécnico Nacional</w:t>
            </w:r>
          </w:p>
        </w:tc>
      </w:tr>
      <w:tr w:rsidR="00AA3A43" w:rsidRPr="00AA3A43" w:rsidTr="001E2AD5">
        <w:trPr>
          <w:gridAfter w:val="2"/>
          <w:wAfter w:w="1910" w:type="dxa"/>
          <w:trHeight w:val="390"/>
        </w:trPr>
        <w:tc>
          <w:tcPr>
            <w:tcW w:w="10490" w:type="dxa"/>
            <w:gridSpan w:val="4"/>
            <w:tcBorders>
              <w:top w:val="nil"/>
              <w:left w:val="nil"/>
              <w:bottom w:val="nil"/>
              <w:right w:val="nil"/>
            </w:tcBorders>
            <w:shd w:val="clear" w:color="000000" w:fill="FFFFFF"/>
            <w:noWrap/>
            <w:vAlign w:val="bottom"/>
            <w:hideMark/>
          </w:tcPr>
          <w:p w:rsidR="00AA3A43" w:rsidRPr="00AA3A43" w:rsidRDefault="001E2AD5" w:rsidP="001E2AD5">
            <w:pPr>
              <w:rPr>
                <w:rFonts w:ascii="Arial Narrow" w:hAnsi="Arial Narrow" w:cs="Arial"/>
                <w:sz w:val="20"/>
                <w:szCs w:val="20"/>
                <w:lang w:val="es-ES"/>
              </w:rPr>
            </w:pPr>
            <w:r>
              <w:rPr>
                <w:rFonts w:ascii="Arial Narrow" w:hAnsi="Arial Narrow" w:cs="Arial"/>
                <w:sz w:val="20"/>
                <w:szCs w:val="20"/>
                <w:lang w:val="es-ES"/>
              </w:rPr>
              <w:t xml:space="preserve">                  </w:t>
            </w:r>
            <w:r w:rsidR="00AA3A43" w:rsidRPr="00AA3A43">
              <w:rPr>
                <w:rFonts w:ascii="Arial Narrow" w:hAnsi="Arial Narrow" w:cs="Arial"/>
                <w:sz w:val="20"/>
                <w:szCs w:val="20"/>
                <w:lang w:val="es-ES"/>
              </w:rPr>
              <w:t>Fecha: 10 de enero de 2011</w:t>
            </w:r>
          </w:p>
        </w:tc>
      </w:tr>
      <w:tr w:rsidR="00AA3A43" w:rsidRPr="00AA3A43" w:rsidTr="002C4518">
        <w:trPr>
          <w:gridAfter w:val="2"/>
          <w:wAfter w:w="1910" w:type="dxa"/>
          <w:trHeight w:val="360"/>
        </w:trPr>
        <w:tc>
          <w:tcPr>
            <w:tcW w:w="2977" w:type="dxa"/>
            <w:tcBorders>
              <w:top w:val="nil"/>
              <w:left w:val="nil"/>
              <w:bottom w:val="nil"/>
              <w:right w:val="nil"/>
            </w:tcBorders>
            <w:shd w:val="clear" w:color="000000" w:fill="FFFFFF"/>
            <w:noWrap/>
            <w:vAlign w:val="bottom"/>
            <w:hideMark/>
          </w:tcPr>
          <w:p w:rsidR="00AA3A43" w:rsidRPr="00AA3A43" w:rsidRDefault="00AA3A43" w:rsidP="00AA3A43">
            <w:pPr>
              <w:rPr>
                <w:rFonts w:ascii="Arial Narrow" w:hAnsi="Arial Narrow" w:cs="Arial"/>
                <w:sz w:val="20"/>
                <w:szCs w:val="20"/>
                <w:lang w:val="es-ES"/>
              </w:rPr>
            </w:pPr>
            <w:r w:rsidRPr="00AA3A43">
              <w:rPr>
                <w:rFonts w:ascii="Arial Narrow" w:hAnsi="Arial Narrow" w:cs="Arial"/>
                <w:sz w:val="20"/>
                <w:szCs w:val="20"/>
                <w:lang w:val="es-ES"/>
              </w:rPr>
              <w:t> </w:t>
            </w:r>
          </w:p>
        </w:tc>
        <w:tc>
          <w:tcPr>
            <w:tcW w:w="2552" w:type="dxa"/>
            <w:tcBorders>
              <w:top w:val="nil"/>
              <w:left w:val="nil"/>
              <w:bottom w:val="nil"/>
              <w:right w:val="nil"/>
            </w:tcBorders>
            <w:shd w:val="clear" w:color="000000" w:fill="FFFFFF"/>
            <w:noWrap/>
            <w:vAlign w:val="bottom"/>
            <w:hideMark/>
          </w:tcPr>
          <w:p w:rsidR="00AA3A43" w:rsidRPr="00AA3A43" w:rsidRDefault="00AA3A43" w:rsidP="00AA3A43">
            <w:pP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nil"/>
              <w:right w:val="nil"/>
            </w:tcBorders>
            <w:shd w:val="clear" w:color="000000" w:fill="FFFFFF"/>
            <w:noWrap/>
            <w:vAlign w:val="bottom"/>
            <w:hideMark/>
          </w:tcPr>
          <w:p w:rsidR="00AA3A43" w:rsidRPr="00AA3A43" w:rsidRDefault="00AA3A43" w:rsidP="00AA3A43">
            <w:pP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495"/>
        </w:trPr>
        <w:tc>
          <w:tcPr>
            <w:tcW w:w="2977" w:type="dxa"/>
            <w:tcBorders>
              <w:top w:val="single" w:sz="8" w:space="0" w:color="auto"/>
              <w:left w:val="single" w:sz="8" w:space="0" w:color="auto"/>
              <w:bottom w:val="single" w:sz="4" w:space="0" w:color="auto"/>
              <w:right w:val="single" w:sz="4" w:space="0" w:color="auto"/>
            </w:tcBorders>
            <w:shd w:val="clear" w:color="000000" w:fill="C0C0C0"/>
            <w:vAlign w:val="center"/>
            <w:hideMark/>
          </w:tcPr>
          <w:p w:rsidR="00AA3A43" w:rsidRPr="00AA3A43" w:rsidRDefault="00AA3A43" w:rsidP="00AA3A43">
            <w:pPr>
              <w:jc w:val="center"/>
              <w:rPr>
                <w:rFonts w:ascii="Arial Narrow" w:hAnsi="Arial Narrow" w:cs="Arial"/>
                <w:b/>
                <w:bCs/>
                <w:sz w:val="20"/>
                <w:szCs w:val="20"/>
                <w:lang w:val="es-ES"/>
              </w:rPr>
            </w:pPr>
            <w:r w:rsidRPr="00AA3A43">
              <w:rPr>
                <w:rFonts w:ascii="Arial Narrow" w:hAnsi="Arial Narrow" w:cs="Arial"/>
                <w:b/>
                <w:bCs/>
                <w:sz w:val="20"/>
                <w:szCs w:val="20"/>
                <w:lang w:val="es-ES"/>
              </w:rPr>
              <w:t>Tipo de solicitudes</w:t>
            </w:r>
          </w:p>
        </w:tc>
        <w:tc>
          <w:tcPr>
            <w:tcW w:w="2552" w:type="dxa"/>
            <w:tcBorders>
              <w:top w:val="single" w:sz="8" w:space="0" w:color="auto"/>
              <w:left w:val="nil"/>
              <w:bottom w:val="single" w:sz="4" w:space="0" w:color="auto"/>
              <w:right w:val="single" w:sz="4" w:space="0" w:color="auto"/>
            </w:tcBorders>
            <w:shd w:val="clear" w:color="000000" w:fill="C0C0C0"/>
            <w:vAlign w:val="center"/>
            <w:hideMark/>
          </w:tcPr>
          <w:p w:rsidR="00AA3A43" w:rsidRPr="00AA3A43" w:rsidRDefault="00AA3A43" w:rsidP="00AA3A43">
            <w:pPr>
              <w:jc w:val="center"/>
              <w:rPr>
                <w:rFonts w:ascii="Arial Narrow" w:hAnsi="Arial Narrow" w:cs="Arial"/>
                <w:b/>
                <w:bCs/>
                <w:sz w:val="20"/>
                <w:szCs w:val="20"/>
                <w:lang w:val="es-ES"/>
              </w:rPr>
            </w:pPr>
            <w:r w:rsidRPr="00AA3A43">
              <w:rPr>
                <w:rFonts w:ascii="Arial Narrow" w:hAnsi="Arial Narrow" w:cs="Arial"/>
                <w:b/>
                <w:bCs/>
                <w:sz w:val="20"/>
                <w:szCs w:val="20"/>
                <w:lang w:val="es-ES"/>
              </w:rPr>
              <w:t>Número de solicitudes</w:t>
            </w:r>
          </w:p>
        </w:tc>
        <w:tc>
          <w:tcPr>
            <w:tcW w:w="4961" w:type="dxa"/>
            <w:gridSpan w:val="2"/>
            <w:tcBorders>
              <w:top w:val="single" w:sz="8" w:space="0" w:color="auto"/>
              <w:left w:val="nil"/>
              <w:bottom w:val="single" w:sz="4" w:space="0" w:color="auto"/>
              <w:right w:val="single" w:sz="8" w:space="0" w:color="auto"/>
            </w:tcBorders>
            <w:shd w:val="clear" w:color="000000" w:fill="C0C0C0"/>
            <w:vAlign w:val="center"/>
            <w:hideMark/>
          </w:tcPr>
          <w:p w:rsidR="00AA3A43" w:rsidRPr="00AA3A43" w:rsidRDefault="00AA3A43" w:rsidP="00AA3A43">
            <w:pPr>
              <w:jc w:val="center"/>
              <w:rPr>
                <w:rFonts w:ascii="Arial Narrow" w:hAnsi="Arial Narrow" w:cs="Arial"/>
                <w:b/>
                <w:bCs/>
                <w:sz w:val="20"/>
                <w:szCs w:val="20"/>
                <w:lang w:val="es-ES"/>
              </w:rPr>
            </w:pPr>
            <w:r w:rsidRPr="00AA3A43">
              <w:rPr>
                <w:rFonts w:ascii="Arial Narrow" w:hAnsi="Arial Narrow" w:cs="Arial"/>
                <w:b/>
                <w:bCs/>
                <w:sz w:val="20"/>
                <w:szCs w:val="20"/>
                <w:lang w:val="es-ES"/>
              </w:rPr>
              <w:t>Observaciones (En caso de considerarse necesarias)</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000000" w:fill="C0C0C0"/>
            <w:vAlign w:val="center"/>
            <w:hideMark/>
          </w:tcPr>
          <w:p w:rsidR="00AA3A43" w:rsidRPr="00AA3A43" w:rsidRDefault="00AA3A43" w:rsidP="00AA3A43">
            <w:pPr>
              <w:rPr>
                <w:rFonts w:ascii="Arial Narrow" w:hAnsi="Arial Narrow" w:cs="Arial"/>
                <w:b/>
                <w:bCs/>
                <w:sz w:val="20"/>
                <w:szCs w:val="20"/>
                <w:lang w:val="es-ES"/>
              </w:rPr>
            </w:pPr>
            <w:r w:rsidRPr="00AA3A43">
              <w:rPr>
                <w:rFonts w:ascii="Arial Narrow" w:hAnsi="Arial Narrow" w:cs="Arial"/>
                <w:b/>
                <w:bCs/>
                <w:sz w:val="20"/>
                <w:szCs w:val="20"/>
                <w:lang w:val="es-ES"/>
              </w:rPr>
              <w:t>Estructura orgánica</w:t>
            </w:r>
          </w:p>
        </w:tc>
        <w:tc>
          <w:tcPr>
            <w:tcW w:w="2552" w:type="dxa"/>
            <w:tcBorders>
              <w:top w:val="nil"/>
              <w:left w:val="nil"/>
              <w:bottom w:val="single" w:sz="4" w:space="0" w:color="auto"/>
              <w:right w:val="single" w:sz="4" w:space="0" w:color="auto"/>
            </w:tcBorders>
            <w:shd w:val="clear" w:color="000000" w:fill="C0C0C0"/>
            <w:vAlign w:val="center"/>
            <w:hideMark/>
          </w:tcPr>
          <w:p w:rsidR="00AA3A43" w:rsidRPr="00AA3A43" w:rsidRDefault="00AA3A43" w:rsidP="00AA3A43">
            <w:pPr>
              <w:jc w:val="center"/>
              <w:rPr>
                <w:rFonts w:ascii="Arial Narrow" w:hAnsi="Arial Narrow" w:cs="Arial"/>
                <w:b/>
                <w:bCs/>
                <w:sz w:val="20"/>
                <w:szCs w:val="20"/>
                <w:lang w:val="es-ES"/>
              </w:rPr>
            </w:pPr>
            <w:r w:rsidRPr="00AA3A43">
              <w:rPr>
                <w:rFonts w:ascii="Arial Narrow" w:hAnsi="Arial Narrow" w:cs="Arial"/>
                <w:b/>
                <w:bCs/>
                <w:sz w:val="20"/>
                <w:szCs w:val="20"/>
                <w:lang w:val="es-ES"/>
              </w:rPr>
              <w:t> </w:t>
            </w:r>
          </w:p>
        </w:tc>
        <w:tc>
          <w:tcPr>
            <w:tcW w:w="4961" w:type="dxa"/>
            <w:gridSpan w:val="2"/>
            <w:tcBorders>
              <w:top w:val="nil"/>
              <w:left w:val="nil"/>
              <w:bottom w:val="single" w:sz="4" w:space="0" w:color="auto"/>
              <w:right w:val="single" w:sz="8" w:space="0" w:color="auto"/>
            </w:tcBorders>
            <w:shd w:val="clear" w:color="000000" w:fill="C0C0C0"/>
            <w:vAlign w:val="center"/>
            <w:hideMark/>
          </w:tcPr>
          <w:p w:rsidR="00AA3A43" w:rsidRPr="00AA3A43" w:rsidRDefault="00AA3A43" w:rsidP="00AA3A43">
            <w:pPr>
              <w:jc w:val="center"/>
              <w:rPr>
                <w:rFonts w:ascii="Arial Narrow" w:hAnsi="Arial Narrow" w:cs="Arial"/>
                <w:b/>
                <w:bCs/>
                <w:sz w:val="20"/>
                <w:szCs w:val="20"/>
                <w:lang w:val="es-ES"/>
              </w:rPr>
            </w:pPr>
            <w:r w:rsidRPr="00AA3A43">
              <w:rPr>
                <w:rFonts w:ascii="Arial Narrow" w:hAnsi="Arial Narrow" w:cs="Arial"/>
                <w:b/>
                <w:bCs/>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a) Organigrama</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4</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b/>
                <w:bCs/>
                <w:sz w:val="20"/>
                <w:szCs w:val="20"/>
                <w:lang w:val="es-ES"/>
              </w:rPr>
            </w:pPr>
            <w:r w:rsidRPr="00AA3A43">
              <w:rPr>
                <w:rFonts w:ascii="Arial Narrow" w:hAnsi="Arial Narrow" w:cs="Arial"/>
                <w:b/>
                <w:bCs/>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b) Directorio</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3</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b/>
                <w:bCs/>
                <w:sz w:val="20"/>
                <w:szCs w:val="20"/>
                <w:lang w:val="es-ES"/>
              </w:rPr>
            </w:pPr>
            <w:r w:rsidRPr="00AA3A43">
              <w:rPr>
                <w:rFonts w:ascii="Arial Narrow" w:hAnsi="Arial Narrow" w:cs="Arial"/>
                <w:b/>
                <w:bCs/>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c) Vacantes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b/>
                <w:bCs/>
                <w:sz w:val="20"/>
                <w:szCs w:val="20"/>
                <w:lang w:val="es-ES"/>
              </w:rPr>
            </w:pPr>
            <w:r w:rsidRPr="00AA3A43">
              <w:rPr>
                <w:rFonts w:ascii="Arial Narrow" w:hAnsi="Arial Narrow" w:cs="Arial"/>
                <w:b/>
                <w:bCs/>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d) Otros*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5</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000000" w:fill="C0C0C0"/>
            <w:vAlign w:val="center"/>
            <w:hideMark/>
          </w:tcPr>
          <w:p w:rsidR="00AA3A43" w:rsidRPr="00AA3A43" w:rsidRDefault="00AA3A43" w:rsidP="00AA3A43">
            <w:pPr>
              <w:rPr>
                <w:rFonts w:ascii="Arial Narrow" w:hAnsi="Arial Narrow" w:cs="Arial"/>
                <w:b/>
                <w:bCs/>
                <w:sz w:val="20"/>
                <w:szCs w:val="20"/>
                <w:lang w:val="es-ES"/>
              </w:rPr>
            </w:pPr>
            <w:r w:rsidRPr="00AA3A43">
              <w:rPr>
                <w:rFonts w:ascii="Arial Narrow" w:hAnsi="Arial Narrow" w:cs="Arial"/>
                <w:b/>
                <w:bCs/>
                <w:sz w:val="20"/>
                <w:szCs w:val="20"/>
                <w:lang w:val="es-ES"/>
              </w:rPr>
              <w:t>Remuneraciones</w:t>
            </w:r>
          </w:p>
        </w:tc>
        <w:tc>
          <w:tcPr>
            <w:tcW w:w="2552" w:type="dxa"/>
            <w:tcBorders>
              <w:top w:val="nil"/>
              <w:left w:val="nil"/>
              <w:bottom w:val="single" w:sz="4" w:space="0" w:color="auto"/>
              <w:right w:val="single" w:sz="4" w:space="0" w:color="auto"/>
            </w:tcBorders>
            <w:shd w:val="clear" w:color="000000" w:fill="C0C0C0"/>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000000" w:fill="C0C0C0"/>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a) Sueldos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1</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 xml:space="preserve">b) Prestaciones de servidores públicos </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2</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c) Otros*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000000" w:fill="C0C0C0"/>
            <w:vAlign w:val="center"/>
            <w:hideMark/>
          </w:tcPr>
          <w:p w:rsidR="00AA3A43" w:rsidRPr="00AA3A43" w:rsidRDefault="00AA3A43" w:rsidP="00AA3A43">
            <w:pPr>
              <w:rPr>
                <w:rFonts w:ascii="Arial Narrow" w:hAnsi="Arial Narrow" w:cs="Arial"/>
                <w:b/>
                <w:bCs/>
                <w:sz w:val="20"/>
                <w:szCs w:val="20"/>
                <w:lang w:val="es-ES"/>
              </w:rPr>
            </w:pPr>
            <w:r w:rsidRPr="00AA3A43">
              <w:rPr>
                <w:rFonts w:ascii="Arial Narrow" w:hAnsi="Arial Narrow" w:cs="Arial"/>
                <w:b/>
                <w:bCs/>
                <w:sz w:val="20"/>
                <w:szCs w:val="20"/>
                <w:lang w:val="es-ES"/>
              </w:rPr>
              <w:t>Información generada o administrada por la dependencia o entidad</w:t>
            </w:r>
          </w:p>
        </w:tc>
        <w:tc>
          <w:tcPr>
            <w:tcW w:w="2552" w:type="dxa"/>
            <w:tcBorders>
              <w:top w:val="nil"/>
              <w:left w:val="nil"/>
              <w:bottom w:val="single" w:sz="4" w:space="0" w:color="auto"/>
              <w:right w:val="single" w:sz="4" w:space="0" w:color="auto"/>
            </w:tcBorders>
            <w:shd w:val="clear" w:color="000000" w:fill="C0C0C0"/>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000000" w:fill="C0C0C0"/>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a) Trámites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4</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70"/>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b) Concesiones</w:t>
            </w:r>
          </w:p>
        </w:tc>
        <w:tc>
          <w:tcPr>
            <w:tcW w:w="2552" w:type="dxa"/>
            <w:tcBorders>
              <w:top w:val="nil"/>
              <w:left w:val="nil"/>
              <w:bottom w:val="single" w:sz="4" w:space="0" w:color="auto"/>
              <w:right w:val="single" w:sz="4" w:space="0" w:color="auto"/>
            </w:tcBorders>
            <w:shd w:val="clear" w:color="auto" w:fill="auto"/>
            <w:noWrap/>
            <w:vAlign w:val="bottom"/>
            <w:hideMark/>
          </w:tcPr>
          <w:p w:rsidR="00AA3A43" w:rsidRPr="00AA3A43" w:rsidRDefault="00AA3A43" w:rsidP="00AA3A43">
            <w:pPr>
              <w:jc w:val="center"/>
              <w:rPr>
                <w:rFonts w:ascii="Arial Narrow" w:hAnsi="Arial Narrow" w:cs="Arial"/>
                <w:sz w:val="16"/>
                <w:szCs w:val="16"/>
                <w:lang w:val="es-ES"/>
              </w:rPr>
            </w:pPr>
            <w:r w:rsidRPr="00AA3A43">
              <w:rPr>
                <w:rFonts w:ascii="Arial Narrow" w:hAnsi="Arial Narrow" w:cs="Arial"/>
                <w:sz w:val="16"/>
                <w:szCs w:val="16"/>
                <w:lang w:val="es-ES"/>
              </w:rPr>
              <w:t> </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c) Estadísticas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d) Resultados de encuestas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1</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e) Marco Jurídico</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1</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f) Presupuesto o avance financiero</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8</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g) Otros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7</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000000" w:fill="C0C0C0"/>
            <w:vAlign w:val="center"/>
            <w:hideMark/>
          </w:tcPr>
          <w:p w:rsidR="00AA3A43" w:rsidRPr="00AA3A43" w:rsidRDefault="00AA3A43" w:rsidP="00AA3A43">
            <w:pPr>
              <w:rPr>
                <w:rFonts w:ascii="Arial Narrow" w:hAnsi="Arial Narrow" w:cs="Arial"/>
                <w:b/>
                <w:bCs/>
                <w:sz w:val="20"/>
                <w:szCs w:val="20"/>
                <w:lang w:val="es-ES"/>
              </w:rPr>
            </w:pPr>
            <w:r w:rsidRPr="00AA3A43">
              <w:rPr>
                <w:rFonts w:ascii="Arial Narrow" w:hAnsi="Arial Narrow" w:cs="Arial"/>
                <w:b/>
                <w:bCs/>
                <w:sz w:val="20"/>
                <w:szCs w:val="20"/>
                <w:lang w:val="es-ES"/>
              </w:rPr>
              <w:t>Programas de subsidio</w:t>
            </w:r>
          </w:p>
        </w:tc>
        <w:tc>
          <w:tcPr>
            <w:tcW w:w="2552" w:type="dxa"/>
            <w:tcBorders>
              <w:top w:val="nil"/>
              <w:left w:val="nil"/>
              <w:bottom w:val="single" w:sz="4" w:space="0" w:color="auto"/>
              <w:right w:val="single" w:sz="4" w:space="0" w:color="auto"/>
            </w:tcBorders>
            <w:shd w:val="clear" w:color="000000" w:fill="C0C0C0"/>
            <w:vAlign w:val="center"/>
            <w:hideMark/>
          </w:tcPr>
          <w:p w:rsidR="00AA3A43" w:rsidRPr="00AA3A43" w:rsidRDefault="00AA3A43" w:rsidP="00AA3A43">
            <w:pPr>
              <w:jc w:val="center"/>
              <w:rPr>
                <w:rFonts w:ascii="Arial Narrow" w:hAnsi="Arial Narrow" w:cs="Arial"/>
                <w:b/>
                <w:bCs/>
                <w:sz w:val="20"/>
                <w:szCs w:val="20"/>
                <w:lang w:val="es-ES"/>
              </w:rPr>
            </w:pPr>
            <w:r w:rsidRPr="00AA3A43">
              <w:rPr>
                <w:rFonts w:ascii="Arial Narrow" w:hAnsi="Arial Narrow" w:cs="Arial"/>
                <w:b/>
                <w:bCs/>
                <w:sz w:val="20"/>
                <w:szCs w:val="20"/>
                <w:lang w:val="es-ES"/>
              </w:rPr>
              <w:t> </w:t>
            </w:r>
          </w:p>
        </w:tc>
        <w:tc>
          <w:tcPr>
            <w:tcW w:w="4961" w:type="dxa"/>
            <w:gridSpan w:val="2"/>
            <w:tcBorders>
              <w:top w:val="nil"/>
              <w:left w:val="nil"/>
              <w:bottom w:val="single" w:sz="4" w:space="0" w:color="auto"/>
              <w:right w:val="single" w:sz="8" w:space="0" w:color="auto"/>
            </w:tcBorders>
            <w:shd w:val="clear" w:color="000000" w:fill="C0C0C0"/>
            <w:vAlign w:val="center"/>
            <w:hideMark/>
          </w:tcPr>
          <w:p w:rsidR="00AA3A43" w:rsidRPr="00AA3A43" w:rsidRDefault="00AA3A43" w:rsidP="00AA3A43">
            <w:pPr>
              <w:jc w:val="center"/>
              <w:rPr>
                <w:rFonts w:ascii="Arial Narrow" w:hAnsi="Arial Narrow" w:cs="Arial"/>
                <w:b/>
                <w:bCs/>
                <w:sz w:val="20"/>
                <w:szCs w:val="20"/>
                <w:lang w:val="es-ES"/>
              </w:rPr>
            </w:pPr>
            <w:r w:rsidRPr="00AA3A43">
              <w:rPr>
                <w:rFonts w:ascii="Arial Narrow" w:hAnsi="Arial Narrow" w:cs="Arial"/>
                <w:b/>
                <w:bCs/>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lastRenderedPageBreak/>
              <w:t>a) Diseño y planeación</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b) Presupuesto o avance financiero</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c) Criterios de acceso y esquema de operación</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d) Padrón de beneficiarios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e) Resultados, indicadores de impacto, informes, evaluaciones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300"/>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f) Otros*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000000" w:fill="C0C0C0"/>
            <w:vAlign w:val="center"/>
            <w:hideMark/>
          </w:tcPr>
          <w:p w:rsidR="00AA3A43" w:rsidRPr="00AA3A43" w:rsidRDefault="00AA3A43" w:rsidP="00AA3A43">
            <w:pPr>
              <w:rPr>
                <w:rFonts w:ascii="Arial Narrow" w:hAnsi="Arial Narrow" w:cs="Arial"/>
                <w:b/>
                <w:bCs/>
                <w:sz w:val="20"/>
                <w:szCs w:val="20"/>
                <w:lang w:val="es-ES"/>
              </w:rPr>
            </w:pPr>
            <w:r w:rsidRPr="00AA3A43">
              <w:rPr>
                <w:rFonts w:ascii="Arial Narrow" w:hAnsi="Arial Narrow" w:cs="Arial"/>
                <w:b/>
                <w:bCs/>
                <w:sz w:val="20"/>
                <w:szCs w:val="20"/>
                <w:lang w:val="es-ES"/>
              </w:rPr>
              <w:t>Actividades de la institución o dependencia</w:t>
            </w:r>
          </w:p>
        </w:tc>
        <w:tc>
          <w:tcPr>
            <w:tcW w:w="2552" w:type="dxa"/>
            <w:tcBorders>
              <w:top w:val="nil"/>
              <w:left w:val="nil"/>
              <w:bottom w:val="single" w:sz="4" w:space="0" w:color="auto"/>
              <w:right w:val="single" w:sz="4" w:space="0" w:color="auto"/>
            </w:tcBorders>
            <w:shd w:val="clear" w:color="000000" w:fill="C0C0C0"/>
            <w:vAlign w:val="center"/>
            <w:hideMark/>
          </w:tcPr>
          <w:p w:rsidR="00AA3A43" w:rsidRPr="00AA3A43" w:rsidRDefault="00AA3A43" w:rsidP="00AA3A43">
            <w:pPr>
              <w:jc w:val="center"/>
              <w:rPr>
                <w:rFonts w:ascii="Arial Narrow" w:hAnsi="Arial Narrow" w:cs="Arial"/>
                <w:b/>
                <w:bCs/>
                <w:sz w:val="20"/>
                <w:szCs w:val="20"/>
                <w:lang w:val="es-ES"/>
              </w:rPr>
            </w:pPr>
            <w:r w:rsidRPr="00AA3A43">
              <w:rPr>
                <w:rFonts w:ascii="Arial Narrow" w:hAnsi="Arial Narrow" w:cs="Arial"/>
                <w:b/>
                <w:bCs/>
                <w:sz w:val="20"/>
                <w:szCs w:val="20"/>
                <w:lang w:val="es-ES"/>
              </w:rPr>
              <w:t> </w:t>
            </w:r>
          </w:p>
        </w:tc>
        <w:tc>
          <w:tcPr>
            <w:tcW w:w="4961" w:type="dxa"/>
            <w:gridSpan w:val="2"/>
            <w:tcBorders>
              <w:top w:val="nil"/>
              <w:left w:val="nil"/>
              <w:bottom w:val="single" w:sz="4" w:space="0" w:color="auto"/>
              <w:right w:val="single" w:sz="8" w:space="0" w:color="auto"/>
            </w:tcBorders>
            <w:shd w:val="clear" w:color="000000" w:fill="C0C0C0"/>
            <w:vAlign w:val="center"/>
            <w:hideMark/>
          </w:tcPr>
          <w:p w:rsidR="00AA3A43" w:rsidRPr="00AA3A43" w:rsidRDefault="00AA3A43" w:rsidP="00AA3A43">
            <w:pPr>
              <w:jc w:val="center"/>
              <w:rPr>
                <w:rFonts w:ascii="Arial Narrow" w:hAnsi="Arial Narrow" w:cs="Arial"/>
                <w:b/>
                <w:bCs/>
                <w:sz w:val="20"/>
                <w:szCs w:val="20"/>
                <w:lang w:val="es-ES"/>
              </w:rPr>
            </w:pPr>
            <w:r w:rsidRPr="00AA3A43">
              <w:rPr>
                <w:rFonts w:ascii="Arial Narrow" w:hAnsi="Arial Narrow" w:cs="Arial"/>
                <w:b/>
                <w:bCs/>
                <w:sz w:val="20"/>
                <w:szCs w:val="20"/>
                <w:lang w:val="es-ES"/>
              </w:rPr>
              <w:t> </w:t>
            </w:r>
          </w:p>
        </w:tc>
      </w:tr>
      <w:tr w:rsidR="00AA3A43" w:rsidRPr="00AA3A43" w:rsidTr="002C4518">
        <w:trPr>
          <w:gridAfter w:val="2"/>
          <w:wAfter w:w="1910" w:type="dxa"/>
          <w:trHeight w:val="37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a) Programa de trabajo</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b) Resultados de actividades sustantivas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1</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c) Agenda de servidores públicos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d) Otros*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000000" w:fill="C0C0C0"/>
            <w:vAlign w:val="center"/>
            <w:hideMark/>
          </w:tcPr>
          <w:p w:rsidR="00AA3A43" w:rsidRPr="00AA3A43" w:rsidRDefault="00AA3A43" w:rsidP="00AA3A43">
            <w:pPr>
              <w:rPr>
                <w:rFonts w:ascii="Arial Narrow" w:hAnsi="Arial Narrow" w:cs="Arial"/>
                <w:b/>
                <w:bCs/>
                <w:sz w:val="20"/>
                <w:szCs w:val="20"/>
                <w:lang w:val="es-ES"/>
              </w:rPr>
            </w:pPr>
            <w:r w:rsidRPr="00AA3A43">
              <w:rPr>
                <w:rFonts w:ascii="Arial Narrow" w:hAnsi="Arial Narrow" w:cs="Arial"/>
                <w:b/>
                <w:bCs/>
                <w:sz w:val="20"/>
                <w:szCs w:val="20"/>
                <w:lang w:val="es-ES"/>
              </w:rPr>
              <w:t>Información referente a contratos celebrados:</w:t>
            </w:r>
          </w:p>
        </w:tc>
        <w:tc>
          <w:tcPr>
            <w:tcW w:w="2552" w:type="dxa"/>
            <w:tcBorders>
              <w:top w:val="nil"/>
              <w:left w:val="nil"/>
              <w:bottom w:val="single" w:sz="4" w:space="0" w:color="auto"/>
              <w:right w:val="single" w:sz="4" w:space="0" w:color="auto"/>
            </w:tcBorders>
            <w:shd w:val="clear" w:color="000000" w:fill="C0C0C0"/>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000000" w:fill="C0C0C0"/>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a) Obras públicas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1</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b) Bienes adquiridos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4</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c) Servicios contratados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d) Bienes arrendados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e) Licitaciones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1</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f) Otros*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1</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000000" w:fill="C0C0C0"/>
            <w:vAlign w:val="center"/>
            <w:hideMark/>
          </w:tcPr>
          <w:p w:rsidR="00AA3A43" w:rsidRPr="00AA3A43" w:rsidRDefault="00AA3A43" w:rsidP="00AA3A43">
            <w:pPr>
              <w:rPr>
                <w:rFonts w:ascii="Arial Narrow" w:hAnsi="Arial Narrow" w:cs="Arial"/>
                <w:b/>
                <w:bCs/>
                <w:sz w:val="20"/>
                <w:szCs w:val="20"/>
                <w:lang w:val="es-ES"/>
              </w:rPr>
            </w:pPr>
            <w:r w:rsidRPr="00AA3A43">
              <w:rPr>
                <w:rFonts w:ascii="Arial Narrow" w:hAnsi="Arial Narrow" w:cs="Arial"/>
                <w:b/>
                <w:bCs/>
                <w:sz w:val="20"/>
                <w:szCs w:val="20"/>
                <w:lang w:val="es-ES"/>
              </w:rPr>
              <w:t xml:space="preserve">Gastos: </w:t>
            </w:r>
          </w:p>
        </w:tc>
        <w:tc>
          <w:tcPr>
            <w:tcW w:w="2552" w:type="dxa"/>
            <w:tcBorders>
              <w:top w:val="nil"/>
              <w:left w:val="nil"/>
              <w:bottom w:val="single" w:sz="4" w:space="0" w:color="auto"/>
              <w:right w:val="single" w:sz="4" w:space="0" w:color="auto"/>
            </w:tcBorders>
            <w:shd w:val="clear" w:color="000000" w:fill="C0C0C0"/>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000000" w:fill="C0C0C0"/>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a) Gastos operativos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b) Gastos administrativos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1</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 xml:space="preserve">c) Gastos de representación </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d) Otros*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000000" w:fill="C0C0C0"/>
            <w:vAlign w:val="center"/>
            <w:hideMark/>
          </w:tcPr>
          <w:p w:rsidR="00AA3A43" w:rsidRPr="00AA3A43" w:rsidRDefault="00AA3A43" w:rsidP="00AA3A43">
            <w:pPr>
              <w:rPr>
                <w:rFonts w:ascii="Arial Narrow" w:hAnsi="Arial Narrow" w:cs="Arial"/>
                <w:b/>
                <w:bCs/>
                <w:sz w:val="20"/>
                <w:szCs w:val="20"/>
                <w:lang w:val="es-ES"/>
              </w:rPr>
            </w:pPr>
            <w:r w:rsidRPr="00AA3A43">
              <w:rPr>
                <w:rFonts w:ascii="Arial Narrow" w:hAnsi="Arial Narrow" w:cs="Arial"/>
                <w:b/>
                <w:bCs/>
                <w:sz w:val="20"/>
                <w:szCs w:val="20"/>
                <w:lang w:val="es-ES"/>
              </w:rPr>
              <w:t>Auditorias al ejercicio presupuestal</w:t>
            </w:r>
          </w:p>
        </w:tc>
        <w:tc>
          <w:tcPr>
            <w:tcW w:w="2552" w:type="dxa"/>
            <w:tcBorders>
              <w:top w:val="nil"/>
              <w:left w:val="nil"/>
              <w:bottom w:val="single" w:sz="4" w:space="0" w:color="auto"/>
              <w:right w:val="single" w:sz="4" w:space="0" w:color="auto"/>
            </w:tcBorders>
            <w:shd w:val="clear" w:color="000000" w:fill="C0C0C0"/>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000000" w:fill="C0C0C0"/>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lastRenderedPageBreak/>
              <w:t>a) Resultados</w:t>
            </w:r>
          </w:p>
        </w:tc>
        <w:tc>
          <w:tcPr>
            <w:tcW w:w="2552" w:type="dxa"/>
            <w:tcBorders>
              <w:top w:val="nil"/>
              <w:left w:val="nil"/>
              <w:bottom w:val="single" w:sz="4" w:space="0" w:color="auto"/>
              <w:right w:val="single" w:sz="4"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 xml:space="preserve">b) Avance de recomendaciones </w:t>
            </w:r>
          </w:p>
        </w:tc>
        <w:tc>
          <w:tcPr>
            <w:tcW w:w="2552" w:type="dxa"/>
            <w:tcBorders>
              <w:top w:val="nil"/>
              <w:left w:val="nil"/>
              <w:bottom w:val="single" w:sz="4" w:space="0" w:color="auto"/>
              <w:right w:val="single" w:sz="4" w:space="0" w:color="auto"/>
            </w:tcBorders>
            <w:shd w:val="clear" w:color="auto" w:fill="auto"/>
            <w:noWrap/>
            <w:vAlign w:val="bottom"/>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noWrap/>
            <w:vAlign w:val="bottom"/>
            <w:hideMark/>
          </w:tcPr>
          <w:p w:rsidR="00AA3A43" w:rsidRPr="00AA3A43" w:rsidRDefault="00AA3A43" w:rsidP="00AA3A43">
            <w:pP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c) Otros*</w:t>
            </w:r>
          </w:p>
        </w:tc>
        <w:tc>
          <w:tcPr>
            <w:tcW w:w="2552" w:type="dxa"/>
            <w:tcBorders>
              <w:top w:val="nil"/>
              <w:left w:val="nil"/>
              <w:bottom w:val="single" w:sz="4" w:space="0" w:color="auto"/>
              <w:right w:val="single" w:sz="4" w:space="0" w:color="auto"/>
            </w:tcBorders>
            <w:shd w:val="clear" w:color="auto" w:fill="auto"/>
            <w:noWrap/>
            <w:vAlign w:val="bottom"/>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noWrap/>
            <w:vAlign w:val="bottom"/>
            <w:hideMark/>
          </w:tcPr>
          <w:p w:rsidR="00AA3A43" w:rsidRPr="00AA3A43" w:rsidRDefault="00AA3A43" w:rsidP="00AA3A43">
            <w:pP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000000" w:fill="C0C0C0"/>
            <w:noWrap/>
            <w:vAlign w:val="bottom"/>
            <w:hideMark/>
          </w:tcPr>
          <w:p w:rsidR="00AA3A43" w:rsidRPr="00AA3A43" w:rsidRDefault="00AA3A43" w:rsidP="00AA3A43">
            <w:pPr>
              <w:rPr>
                <w:rFonts w:ascii="Arial Narrow" w:hAnsi="Arial Narrow" w:cs="Arial"/>
                <w:b/>
                <w:bCs/>
                <w:sz w:val="20"/>
                <w:szCs w:val="20"/>
                <w:lang w:val="es-ES"/>
              </w:rPr>
            </w:pPr>
            <w:r w:rsidRPr="00AA3A43">
              <w:rPr>
                <w:rFonts w:ascii="Arial Narrow" w:hAnsi="Arial Narrow" w:cs="Arial"/>
                <w:b/>
                <w:bCs/>
                <w:sz w:val="20"/>
                <w:szCs w:val="20"/>
                <w:lang w:val="es-ES"/>
              </w:rPr>
              <w:t>Datos personales</w:t>
            </w:r>
          </w:p>
        </w:tc>
        <w:tc>
          <w:tcPr>
            <w:tcW w:w="2552" w:type="dxa"/>
            <w:tcBorders>
              <w:top w:val="nil"/>
              <w:left w:val="nil"/>
              <w:bottom w:val="single" w:sz="4" w:space="0" w:color="auto"/>
              <w:right w:val="single" w:sz="4" w:space="0" w:color="auto"/>
            </w:tcBorders>
            <w:shd w:val="clear" w:color="000000" w:fill="C0C0C0"/>
            <w:noWrap/>
            <w:vAlign w:val="bottom"/>
            <w:hideMark/>
          </w:tcPr>
          <w:p w:rsidR="00AA3A43" w:rsidRPr="00AA3A43" w:rsidRDefault="00AA3A43" w:rsidP="00AA3A43">
            <w:pP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000000" w:fill="C0C0C0"/>
            <w:noWrap/>
            <w:vAlign w:val="bottom"/>
            <w:hideMark/>
          </w:tcPr>
          <w:p w:rsidR="00AA3A43" w:rsidRPr="00AA3A43" w:rsidRDefault="00AA3A43" w:rsidP="00AA3A43">
            <w:pP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a) Datos personales</w:t>
            </w:r>
          </w:p>
        </w:tc>
        <w:tc>
          <w:tcPr>
            <w:tcW w:w="2552" w:type="dxa"/>
            <w:tcBorders>
              <w:top w:val="nil"/>
              <w:left w:val="nil"/>
              <w:bottom w:val="single" w:sz="4" w:space="0" w:color="auto"/>
              <w:right w:val="single" w:sz="4" w:space="0" w:color="auto"/>
            </w:tcBorders>
            <w:shd w:val="clear" w:color="auto" w:fill="auto"/>
            <w:noWrap/>
            <w:vAlign w:val="bottom"/>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noWrap/>
            <w:vAlign w:val="bottom"/>
            <w:hideMark/>
          </w:tcPr>
          <w:p w:rsidR="00AA3A43" w:rsidRPr="00AA3A43" w:rsidRDefault="00AA3A43" w:rsidP="00AA3A43">
            <w:pP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b) Otros*</w:t>
            </w:r>
          </w:p>
        </w:tc>
        <w:tc>
          <w:tcPr>
            <w:tcW w:w="2552" w:type="dxa"/>
            <w:tcBorders>
              <w:top w:val="nil"/>
              <w:left w:val="nil"/>
              <w:bottom w:val="single" w:sz="4" w:space="0" w:color="auto"/>
              <w:right w:val="single" w:sz="4" w:space="0" w:color="auto"/>
            </w:tcBorders>
            <w:shd w:val="clear" w:color="auto" w:fill="auto"/>
            <w:noWrap/>
            <w:vAlign w:val="bottom"/>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noWrap/>
            <w:vAlign w:val="bottom"/>
            <w:hideMark/>
          </w:tcPr>
          <w:p w:rsidR="00AA3A43" w:rsidRPr="00AA3A43" w:rsidRDefault="00AA3A43" w:rsidP="00AA3A43">
            <w:pP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000000" w:fill="C0C0C0"/>
            <w:noWrap/>
            <w:vAlign w:val="bottom"/>
            <w:hideMark/>
          </w:tcPr>
          <w:p w:rsidR="00AA3A43" w:rsidRPr="00AA3A43" w:rsidRDefault="00AA3A43" w:rsidP="00AA3A43">
            <w:pPr>
              <w:rPr>
                <w:rFonts w:ascii="Arial Narrow" w:hAnsi="Arial Narrow" w:cs="Arial"/>
                <w:b/>
                <w:bCs/>
                <w:sz w:val="20"/>
                <w:szCs w:val="20"/>
                <w:lang w:val="es-ES"/>
              </w:rPr>
            </w:pPr>
            <w:r w:rsidRPr="00AA3A43">
              <w:rPr>
                <w:rFonts w:ascii="Arial Narrow" w:hAnsi="Arial Narrow" w:cs="Arial"/>
                <w:b/>
                <w:bCs/>
                <w:sz w:val="20"/>
                <w:szCs w:val="20"/>
                <w:lang w:val="es-ES"/>
              </w:rPr>
              <w:t>OTROS RUBROS GENERALES*</w:t>
            </w:r>
          </w:p>
        </w:tc>
        <w:tc>
          <w:tcPr>
            <w:tcW w:w="2552" w:type="dxa"/>
            <w:tcBorders>
              <w:top w:val="nil"/>
              <w:left w:val="nil"/>
              <w:bottom w:val="single" w:sz="4" w:space="0" w:color="auto"/>
              <w:right w:val="single" w:sz="4" w:space="0" w:color="auto"/>
            </w:tcBorders>
            <w:shd w:val="clear" w:color="000000" w:fill="C0C0C0"/>
            <w:noWrap/>
            <w:vAlign w:val="bottom"/>
            <w:hideMark/>
          </w:tcPr>
          <w:p w:rsidR="00AA3A43" w:rsidRPr="00AA3A43" w:rsidRDefault="00AA3A43" w:rsidP="00AA3A43">
            <w:pP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000000" w:fill="C0C0C0"/>
            <w:noWrap/>
            <w:vAlign w:val="bottom"/>
            <w:hideMark/>
          </w:tcPr>
          <w:p w:rsidR="00AA3A43" w:rsidRPr="00AA3A43" w:rsidRDefault="00AA3A43" w:rsidP="00AA3A43">
            <w:pP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a) Mal capturadas o repetidas</w:t>
            </w:r>
          </w:p>
        </w:tc>
        <w:tc>
          <w:tcPr>
            <w:tcW w:w="2552" w:type="dxa"/>
            <w:tcBorders>
              <w:top w:val="nil"/>
              <w:left w:val="nil"/>
              <w:bottom w:val="single" w:sz="4" w:space="0" w:color="auto"/>
              <w:right w:val="single" w:sz="4" w:space="0" w:color="auto"/>
            </w:tcBorders>
            <w:shd w:val="clear" w:color="auto" w:fill="auto"/>
            <w:noWrap/>
            <w:vAlign w:val="bottom"/>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3</w:t>
            </w:r>
          </w:p>
        </w:tc>
        <w:tc>
          <w:tcPr>
            <w:tcW w:w="4961" w:type="dxa"/>
            <w:gridSpan w:val="2"/>
            <w:tcBorders>
              <w:top w:val="nil"/>
              <w:left w:val="nil"/>
              <w:bottom w:val="single" w:sz="4" w:space="0" w:color="auto"/>
              <w:right w:val="single" w:sz="8" w:space="0" w:color="auto"/>
            </w:tcBorders>
            <w:shd w:val="clear" w:color="auto" w:fill="auto"/>
            <w:noWrap/>
            <w:vAlign w:val="bottom"/>
            <w:hideMark/>
          </w:tcPr>
          <w:p w:rsidR="00AA3A43" w:rsidRPr="00AA3A43" w:rsidRDefault="00AA3A43" w:rsidP="00AA3A43">
            <w:pP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b) No es competencia de la unidad</w:t>
            </w:r>
          </w:p>
        </w:tc>
        <w:tc>
          <w:tcPr>
            <w:tcW w:w="2552" w:type="dxa"/>
            <w:tcBorders>
              <w:top w:val="nil"/>
              <w:left w:val="nil"/>
              <w:bottom w:val="single" w:sz="4" w:space="0" w:color="auto"/>
              <w:right w:val="single" w:sz="4" w:space="0" w:color="auto"/>
            </w:tcBorders>
            <w:shd w:val="clear" w:color="auto" w:fill="auto"/>
            <w:noWrap/>
            <w:vAlign w:val="bottom"/>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2</w:t>
            </w:r>
          </w:p>
        </w:tc>
        <w:tc>
          <w:tcPr>
            <w:tcW w:w="4961" w:type="dxa"/>
            <w:gridSpan w:val="2"/>
            <w:tcBorders>
              <w:top w:val="nil"/>
              <w:left w:val="nil"/>
              <w:bottom w:val="single" w:sz="4" w:space="0" w:color="auto"/>
              <w:right w:val="single" w:sz="8" w:space="0" w:color="auto"/>
            </w:tcBorders>
            <w:shd w:val="clear" w:color="auto" w:fill="auto"/>
            <w:noWrap/>
            <w:vAlign w:val="bottom"/>
            <w:hideMark/>
          </w:tcPr>
          <w:p w:rsidR="00AA3A43" w:rsidRPr="00AA3A43" w:rsidRDefault="00AA3A43" w:rsidP="001E1EB7">
            <w:pPr>
              <w:ind w:right="4586"/>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c) Otros</w:t>
            </w:r>
          </w:p>
        </w:tc>
        <w:tc>
          <w:tcPr>
            <w:tcW w:w="2552" w:type="dxa"/>
            <w:tcBorders>
              <w:top w:val="nil"/>
              <w:left w:val="nil"/>
              <w:bottom w:val="single" w:sz="4" w:space="0" w:color="auto"/>
              <w:right w:val="single" w:sz="4" w:space="0" w:color="auto"/>
            </w:tcBorders>
            <w:shd w:val="clear" w:color="auto" w:fill="auto"/>
            <w:noWrap/>
            <w:vAlign w:val="bottom"/>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4</w:t>
            </w:r>
          </w:p>
        </w:tc>
        <w:tc>
          <w:tcPr>
            <w:tcW w:w="4961" w:type="dxa"/>
            <w:gridSpan w:val="2"/>
            <w:tcBorders>
              <w:top w:val="nil"/>
              <w:left w:val="nil"/>
              <w:bottom w:val="single" w:sz="4" w:space="0" w:color="auto"/>
              <w:right w:val="single" w:sz="8" w:space="0" w:color="auto"/>
            </w:tcBorders>
            <w:shd w:val="clear" w:color="auto" w:fill="auto"/>
            <w:noWrap/>
            <w:vAlign w:val="bottom"/>
            <w:hideMark/>
          </w:tcPr>
          <w:p w:rsidR="00AA3A43" w:rsidRPr="00AA3A43" w:rsidRDefault="00AA3A43" w:rsidP="00AA3A43">
            <w:pP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55"/>
        </w:trPr>
        <w:tc>
          <w:tcPr>
            <w:tcW w:w="2977" w:type="dxa"/>
            <w:tcBorders>
              <w:top w:val="nil"/>
              <w:left w:val="single" w:sz="8" w:space="0" w:color="auto"/>
              <w:bottom w:val="single" w:sz="4" w:space="0" w:color="auto"/>
              <w:right w:val="single" w:sz="4" w:space="0" w:color="auto"/>
            </w:tcBorders>
            <w:shd w:val="clear" w:color="auto" w:fill="auto"/>
            <w:vAlign w:val="center"/>
            <w:hideMark/>
          </w:tcPr>
          <w:p w:rsidR="00AA3A43" w:rsidRPr="00AA3A43" w:rsidRDefault="00AA3A43" w:rsidP="00AA3A43">
            <w:pPr>
              <w:ind w:firstLineChars="100" w:firstLine="200"/>
              <w:rPr>
                <w:rFonts w:ascii="Arial Narrow" w:hAnsi="Arial Narrow" w:cs="Arial"/>
                <w:sz w:val="20"/>
                <w:szCs w:val="20"/>
                <w:lang w:val="es-ES"/>
              </w:rPr>
            </w:pPr>
            <w:r w:rsidRPr="00AA3A43">
              <w:rPr>
                <w:rFonts w:ascii="Arial Narrow" w:hAnsi="Arial Narrow" w:cs="Arial"/>
                <w:sz w:val="20"/>
                <w:szCs w:val="20"/>
                <w:lang w:val="es-ES"/>
              </w:rPr>
              <w:t>d) Otros*</w:t>
            </w:r>
          </w:p>
        </w:tc>
        <w:tc>
          <w:tcPr>
            <w:tcW w:w="2552" w:type="dxa"/>
            <w:tcBorders>
              <w:top w:val="nil"/>
              <w:left w:val="nil"/>
              <w:bottom w:val="single" w:sz="4" w:space="0" w:color="auto"/>
              <w:right w:val="single" w:sz="4" w:space="0" w:color="auto"/>
            </w:tcBorders>
            <w:shd w:val="clear" w:color="auto" w:fill="auto"/>
            <w:noWrap/>
            <w:vAlign w:val="bottom"/>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 </w:t>
            </w:r>
          </w:p>
        </w:tc>
        <w:tc>
          <w:tcPr>
            <w:tcW w:w="4961" w:type="dxa"/>
            <w:gridSpan w:val="2"/>
            <w:tcBorders>
              <w:top w:val="nil"/>
              <w:left w:val="nil"/>
              <w:bottom w:val="single" w:sz="4" w:space="0" w:color="auto"/>
              <w:right w:val="single" w:sz="8" w:space="0" w:color="auto"/>
            </w:tcBorders>
            <w:shd w:val="clear" w:color="auto" w:fill="auto"/>
            <w:noWrap/>
            <w:vAlign w:val="bottom"/>
            <w:hideMark/>
          </w:tcPr>
          <w:p w:rsidR="00AA3A43" w:rsidRPr="00AA3A43" w:rsidRDefault="00AA3A43" w:rsidP="00AA3A43">
            <w:pPr>
              <w:rPr>
                <w:rFonts w:ascii="Arial Narrow" w:hAnsi="Arial Narrow" w:cs="Arial"/>
                <w:sz w:val="20"/>
                <w:szCs w:val="20"/>
                <w:lang w:val="es-ES"/>
              </w:rPr>
            </w:pPr>
            <w:r w:rsidRPr="00AA3A43">
              <w:rPr>
                <w:rFonts w:ascii="Arial Narrow" w:hAnsi="Arial Narrow" w:cs="Arial"/>
                <w:sz w:val="20"/>
                <w:szCs w:val="20"/>
                <w:lang w:val="es-ES"/>
              </w:rPr>
              <w:t> </w:t>
            </w:r>
          </w:p>
        </w:tc>
      </w:tr>
      <w:tr w:rsidR="00AA3A43" w:rsidRPr="00AA3A43" w:rsidTr="002C4518">
        <w:trPr>
          <w:gridAfter w:val="2"/>
          <w:wAfter w:w="1910" w:type="dxa"/>
          <w:trHeight w:val="270"/>
        </w:trPr>
        <w:tc>
          <w:tcPr>
            <w:tcW w:w="2977" w:type="dxa"/>
            <w:tcBorders>
              <w:top w:val="nil"/>
              <w:left w:val="single" w:sz="8" w:space="0" w:color="auto"/>
              <w:bottom w:val="single" w:sz="8" w:space="0" w:color="auto"/>
              <w:right w:val="single" w:sz="4" w:space="0" w:color="auto"/>
            </w:tcBorders>
            <w:shd w:val="clear" w:color="000000" w:fill="C0C0C0"/>
            <w:noWrap/>
            <w:vAlign w:val="bottom"/>
            <w:hideMark/>
          </w:tcPr>
          <w:p w:rsidR="00AA3A43" w:rsidRPr="00AA3A43" w:rsidRDefault="00AA3A43" w:rsidP="00AA3A43">
            <w:pPr>
              <w:rPr>
                <w:rFonts w:ascii="Arial" w:hAnsi="Arial" w:cs="Arial"/>
                <w:b/>
                <w:bCs/>
                <w:sz w:val="20"/>
                <w:szCs w:val="20"/>
                <w:lang w:val="es-ES"/>
              </w:rPr>
            </w:pPr>
            <w:r w:rsidRPr="00AA3A43">
              <w:rPr>
                <w:rFonts w:ascii="Arial" w:hAnsi="Arial" w:cs="Arial"/>
                <w:b/>
                <w:bCs/>
                <w:sz w:val="20"/>
                <w:szCs w:val="20"/>
                <w:lang w:val="es-ES"/>
              </w:rPr>
              <w:t>Total</w:t>
            </w:r>
          </w:p>
        </w:tc>
        <w:tc>
          <w:tcPr>
            <w:tcW w:w="2552" w:type="dxa"/>
            <w:tcBorders>
              <w:top w:val="nil"/>
              <w:left w:val="nil"/>
              <w:bottom w:val="single" w:sz="8" w:space="0" w:color="auto"/>
              <w:right w:val="single" w:sz="4" w:space="0" w:color="auto"/>
            </w:tcBorders>
            <w:shd w:val="clear" w:color="000000" w:fill="C0C0C0"/>
            <w:noWrap/>
            <w:vAlign w:val="center"/>
            <w:hideMark/>
          </w:tcPr>
          <w:p w:rsidR="00AA3A43" w:rsidRPr="00AA3A43" w:rsidRDefault="00AA3A43" w:rsidP="00AA3A43">
            <w:pPr>
              <w:jc w:val="center"/>
              <w:rPr>
                <w:rFonts w:ascii="Arial Narrow" w:hAnsi="Arial Narrow" w:cs="Arial"/>
                <w:sz w:val="20"/>
                <w:szCs w:val="20"/>
                <w:lang w:val="es-ES"/>
              </w:rPr>
            </w:pPr>
            <w:r w:rsidRPr="00AA3A43">
              <w:rPr>
                <w:rFonts w:ascii="Arial Narrow" w:hAnsi="Arial Narrow" w:cs="Arial"/>
                <w:sz w:val="20"/>
                <w:szCs w:val="20"/>
                <w:lang w:val="es-ES"/>
              </w:rPr>
              <w:t>54</w:t>
            </w:r>
          </w:p>
        </w:tc>
        <w:tc>
          <w:tcPr>
            <w:tcW w:w="4961" w:type="dxa"/>
            <w:gridSpan w:val="2"/>
            <w:tcBorders>
              <w:top w:val="nil"/>
              <w:left w:val="nil"/>
              <w:bottom w:val="single" w:sz="8" w:space="0" w:color="auto"/>
              <w:right w:val="single" w:sz="8" w:space="0" w:color="auto"/>
            </w:tcBorders>
            <w:shd w:val="clear" w:color="000000" w:fill="C0C0C0"/>
            <w:noWrap/>
            <w:vAlign w:val="bottom"/>
            <w:hideMark/>
          </w:tcPr>
          <w:p w:rsidR="00AA3A43" w:rsidRPr="00AA3A43" w:rsidRDefault="00AA3A43" w:rsidP="00AA3A43">
            <w:pPr>
              <w:rPr>
                <w:rFonts w:ascii="Arial Narrow" w:hAnsi="Arial Narrow" w:cs="Arial"/>
                <w:sz w:val="20"/>
                <w:szCs w:val="20"/>
                <w:lang w:val="es-ES"/>
              </w:rPr>
            </w:pPr>
            <w:r w:rsidRPr="00AA3A43">
              <w:rPr>
                <w:rFonts w:ascii="Arial Narrow" w:hAnsi="Arial Narrow" w:cs="Arial"/>
                <w:sz w:val="20"/>
                <w:szCs w:val="20"/>
                <w:lang w:val="es-ES"/>
              </w:rPr>
              <w:t> </w:t>
            </w:r>
          </w:p>
        </w:tc>
      </w:tr>
    </w:tbl>
    <w:p w:rsidR="00AA3A43" w:rsidRDefault="00AA3A43" w:rsidP="001E27CA">
      <w:pPr>
        <w:pStyle w:val="Encabezado"/>
        <w:jc w:val="center"/>
        <w:rPr>
          <w:rFonts w:ascii="Arial" w:hAnsi="Arial" w:cs="Arial"/>
          <w:b/>
          <w:sz w:val="22"/>
          <w:szCs w:val="22"/>
        </w:rPr>
      </w:pPr>
    </w:p>
    <w:p w:rsidR="00AA3A43" w:rsidRDefault="00AA3A43" w:rsidP="001E27CA">
      <w:pPr>
        <w:pStyle w:val="Encabezado"/>
        <w:jc w:val="center"/>
        <w:rPr>
          <w:rFonts w:ascii="Arial" w:hAnsi="Arial" w:cs="Arial"/>
          <w:b/>
          <w:sz w:val="22"/>
          <w:szCs w:val="22"/>
        </w:rPr>
      </w:pPr>
    </w:p>
    <w:p w:rsidR="00AA3A43" w:rsidRDefault="00AA3A43" w:rsidP="001E27CA">
      <w:pPr>
        <w:pStyle w:val="Encabezado"/>
        <w:jc w:val="center"/>
        <w:rPr>
          <w:rFonts w:ascii="Arial" w:hAnsi="Arial" w:cs="Arial"/>
          <w:b/>
          <w:sz w:val="22"/>
          <w:szCs w:val="22"/>
        </w:rPr>
      </w:pPr>
    </w:p>
    <w:p w:rsidR="00AA3A43" w:rsidRDefault="00AA3A43" w:rsidP="001E27CA">
      <w:pPr>
        <w:pStyle w:val="Encabezado"/>
        <w:jc w:val="center"/>
        <w:rPr>
          <w:rFonts w:ascii="Arial" w:hAnsi="Arial" w:cs="Arial"/>
          <w:b/>
          <w:sz w:val="22"/>
          <w:szCs w:val="22"/>
        </w:rPr>
      </w:pPr>
    </w:p>
    <w:p w:rsidR="00AA3A43" w:rsidRDefault="00AA3A43" w:rsidP="001E27CA">
      <w:pPr>
        <w:pStyle w:val="Encabezado"/>
        <w:jc w:val="center"/>
        <w:rPr>
          <w:rFonts w:ascii="Arial" w:hAnsi="Arial" w:cs="Arial"/>
          <w:b/>
          <w:sz w:val="22"/>
          <w:szCs w:val="22"/>
        </w:rPr>
      </w:pPr>
    </w:p>
    <w:p w:rsidR="00AA3A43" w:rsidRDefault="00AA3A43" w:rsidP="001E27CA">
      <w:pPr>
        <w:pStyle w:val="Encabezado"/>
        <w:jc w:val="center"/>
        <w:rPr>
          <w:rFonts w:ascii="Arial" w:hAnsi="Arial" w:cs="Arial"/>
          <w:b/>
          <w:sz w:val="22"/>
          <w:szCs w:val="22"/>
        </w:rPr>
      </w:pPr>
    </w:p>
    <w:p w:rsidR="00AA3A43" w:rsidRDefault="00AA3A43" w:rsidP="001E27CA">
      <w:pPr>
        <w:pStyle w:val="Encabezado"/>
        <w:jc w:val="center"/>
        <w:rPr>
          <w:rFonts w:ascii="Arial" w:hAnsi="Arial" w:cs="Arial"/>
          <w:b/>
          <w:sz w:val="22"/>
          <w:szCs w:val="22"/>
        </w:rPr>
      </w:pPr>
    </w:p>
    <w:p w:rsidR="00AA3A43" w:rsidRDefault="00AA3A43" w:rsidP="001E27CA">
      <w:pPr>
        <w:pStyle w:val="Encabezado"/>
        <w:jc w:val="center"/>
        <w:rPr>
          <w:rFonts w:ascii="Arial" w:hAnsi="Arial" w:cs="Arial"/>
          <w:b/>
          <w:sz w:val="22"/>
          <w:szCs w:val="22"/>
        </w:rPr>
      </w:pPr>
    </w:p>
    <w:p w:rsidR="00AA3A43" w:rsidRDefault="00AA3A43" w:rsidP="001E27CA">
      <w:pPr>
        <w:pStyle w:val="Encabezado"/>
        <w:jc w:val="center"/>
        <w:rPr>
          <w:rFonts w:ascii="Arial" w:hAnsi="Arial" w:cs="Arial"/>
          <w:b/>
          <w:sz w:val="22"/>
          <w:szCs w:val="22"/>
        </w:rPr>
      </w:pPr>
    </w:p>
    <w:p w:rsidR="00AA3A43" w:rsidRDefault="00AA3A43" w:rsidP="001E27CA">
      <w:pPr>
        <w:pStyle w:val="Encabezado"/>
        <w:jc w:val="center"/>
        <w:rPr>
          <w:rFonts w:ascii="Arial" w:hAnsi="Arial" w:cs="Arial"/>
          <w:b/>
          <w:sz w:val="22"/>
          <w:szCs w:val="22"/>
        </w:rPr>
      </w:pPr>
    </w:p>
    <w:p w:rsidR="00AA3A43" w:rsidRDefault="00AA3A43" w:rsidP="001E27CA">
      <w:pPr>
        <w:pStyle w:val="Encabezado"/>
        <w:jc w:val="center"/>
        <w:rPr>
          <w:rFonts w:ascii="Arial" w:hAnsi="Arial" w:cs="Arial"/>
          <w:b/>
          <w:sz w:val="22"/>
          <w:szCs w:val="22"/>
        </w:rPr>
      </w:pPr>
    </w:p>
    <w:p w:rsidR="00AA3A43" w:rsidRDefault="00AA3A43" w:rsidP="001E27CA">
      <w:pPr>
        <w:pStyle w:val="Encabezado"/>
        <w:jc w:val="center"/>
        <w:rPr>
          <w:rFonts w:ascii="Arial" w:hAnsi="Arial" w:cs="Arial"/>
          <w:b/>
          <w:sz w:val="22"/>
          <w:szCs w:val="22"/>
        </w:rPr>
      </w:pPr>
    </w:p>
    <w:p w:rsidR="00AA3A43" w:rsidRDefault="00AA3A43" w:rsidP="001E27CA">
      <w:pPr>
        <w:pStyle w:val="Encabezado"/>
        <w:jc w:val="center"/>
        <w:rPr>
          <w:rFonts w:ascii="Arial" w:hAnsi="Arial" w:cs="Arial"/>
          <w:b/>
          <w:sz w:val="22"/>
          <w:szCs w:val="22"/>
        </w:rPr>
      </w:pPr>
    </w:p>
    <w:p w:rsidR="00AA3A43" w:rsidRDefault="00AA3A43" w:rsidP="001E27CA">
      <w:pPr>
        <w:pStyle w:val="Encabezado"/>
        <w:jc w:val="center"/>
        <w:rPr>
          <w:rFonts w:ascii="Arial" w:hAnsi="Arial" w:cs="Arial"/>
          <w:b/>
          <w:sz w:val="22"/>
          <w:szCs w:val="22"/>
        </w:rPr>
      </w:pPr>
    </w:p>
    <w:p w:rsidR="00AA3A43" w:rsidRDefault="00AA3A43" w:rsidP="001E27CA">
      <w:pPr>
        <w:pStyle w:val="Encabezado"/>
        <w:jc w:val="center"/>
        <w:rPr>
          <w:rFonts w:ascii="Arial" w:hAnsi="Arial" w:cs="Arial"/>
          <w:b/>
          <w:sz w:val="22"/>
          <w:szCs w:val="22"/>
        </w:rPr>
      </w:pPr>
    </w:p>
    <w:p w:rsidR="00AA3A43" w:rsidRDefault="00AA3A43" w:rsidP="001E27CA">
      <w:pPr>
        <w:pStyle w:val="Encabezado"/>
        <w:jc w:val="center"/>
        <w:rPr>
          <w:rFonts w:ascii="Arial" w:hAnsi="Arial" w:cs="Arial"/>
          <w:b/>
          <w:sz w:val="22"/>
          <w:szCs w:val="22"/>
        </w:rPr>
      </w:pPr>
    </w:p>
    <w:p w:rsidR="00AA3A43" w:rsidRDefault="00AA3A43" w:rsidP="001E27CA">
      <w:pPr>
        <w:pStyle w:val="Encabezado"/>
        <w:jc w:val="center"/>
        <w:rPr>
          <w:rFonts w:ascii="Arial" w:hAnsi="Arial" w:cs="Arial"/>
          <w:b/>
          <w:sz w:val="22"/>
          <w:szCs w:val="22"/>
        </w:rPr>
      </w:pPr>
    </w:p>
    <w:p w:rsidR="00AA3A43" w:rsidRDefault="00AA3A43" w:rsidP="001E27CA">
      <w:pPr>
        <w:pStyle w:val="Encabezado"/>
        <w:jc w:val="center"/>
        <w:rPr>
          <w:rFonts w:ascii="Arial" w:hAnsi="Arial" w:cs="Arial"/>
          <w:b/>
          <w:sz w:val="22"/>
          <w:szCs w:val="22"/>
        </w:rPr>
      </w:pPr>
    </w:p>
    <w:p w:rsidR="001E27CA" w:rsidRPr="008F4C38" w:rsidRDefault="001E27CA" w:rsidP="001E27CA">
      <w:pPr>
        <w:pStyle w:val="Encabezado"/>
        <w:jc w:val="center"/>
        <w:rPr>
          <w:rFonts w:ascii="Arial" w:hAnsi="Arial" w:cs="Arial"/>
          <w:b/>
          <w:sz w:val="22"/>
          <w:szCs w:val="22"/>
        </w:rPr>
      </w:pPr>
      <w:r w:rsidRPr="008F4C38">
        <w:rPr>
          <w:rFonts w:ascii="Arial" w:hAnsi="Arial" w:cs="Arial"/>
          <w:b/>
          <w:sz w:val="22"/>
          <w:szCs w:val="22"/>
        </w:rPr>
        <w:lastRenderedPageBreak/>
        <w:t>CUMPLIMIENTO A LA LEY FEDERAL DE TRANSPARENCIA Y ACCESO A LA INFORMACIÓN PÚBLICA GUBERNAMENTAL 2011</w:t>
      </w:r>
    </w:p>
    <w:p w:rsidR="001E27CA" w:rsidRPr="008F4C38" w:rsidRDefault="001E27CA" w:rsidP="001E27CA">
      <w:pPr>
        <w:pStyle w:val="Encabezado"/>
        <w:jc w:val="center"/>
        <w:rPr>
          <w:rFonts w:ascii="Arial" w:hAnsi="Arial" w:cs="Arial"/>
          <w:b/>
          <w:sz w:val="22"/>
          <w:szCs w:val="22"/>
        </w:rPr>
      </w:pPr>
    </w:p>
    <w:p w:rsidR="001E27CA" w:rsidRPr="008F4C38" w:rsidRDefault="001E27CA" w:rsidP="001E27CA">
      <w:pPr>
        <w:pStyle w:val="Encabezado"/>
        <w:jc w:val="center"/>
        <w:rPr>
          <w:rFonts w:ascii="Arial" w:hAnsi="Arial" w:cs="Arial"/>
          <w:b/>
          <w:sz w:val="22"/>
          <w:szCs w:val="22"/>
        </w:rPr>
      </w:pPr>
    </w:p>
    <w:p w:rsidR="001E27CA" w:rsidRPr="008F4C38" w:rsidRDefault="001E27CA" w:rsidP="001E27CA">
      <w:pPr>
        <w:jc w:val="both"/>
        <w:rPr>
          <w:rFonts w:ascii="Arial" w:hAnsi="Arial" w:cs="Arial"/>
          <w:sz w:val="22"/>
          <w:szCs w:val="22"/>
        </w:rPr>
      </w:pPr>
      <w:r w:rsidRPr="008F4C38">
        <w:rPr>
          <w:rFonts w:ascii="Arial" w:hAnsi="Arial" w:cs="Arial"/>
          <w:sz w:val="22"/>
          <w:szCs w:val="22"/>
        </w:rPr>
        <w:t>Respecto a las solicitudes de información que se recibieron a través del Sistema de Solicitudes de Información (SISI) del Instituto Federal de Acceso a la Información (IFAI), del mes de enero a diciembre de 2011 tenemos un total de 114 solicitudes de información, mismas que fueron atendidas en tiempo y forma por la Unidad de Enlace; de igual manera se atendieron un total de 9 recursos de revisión.</w:t>
      </w:r>
    </w:p>
    <w:p w:rsidR="001E27CA" w:rsidRPr="008F4C38" w:rsidRDefault="001E27CA" w:rsidP="001E27CA">
      <w:pPr>
        <w:jc w:val="both"/>
        <w:rPr>
          <w:rFonts w:ascii="Arial" w:hAnsi="Arial" w:cs="Arial"/>
          <w:sz w:val="22"/>
          <w:szCs w:val="22"/>
        </w:rPr>
      </w:pPr>
    </w:p>
    <w:p w:rsidR="001E27CA" w:rsidRPr="008F4C38" w:rsidRDefault="001E27CA" w:rsidP="001E27CA">
      <w:pPr>
        <w:jc w:val="both"/>
        <w:rPr>
          <w:rFonts w:ascii="Arial" w:hAnsi="Arial" w:cs="Arial"/>
          <w:sz w:val="22"/>
          <w:szCs w:val="22"/>
        </w:rPr>
      </w:pPr>
    </w:p>
    <w:p w:rsidR="001E27CA" w:rsidRPr="008F4C38" w:rsidRDefault="001E27CA" w:rsidP="001E27CA">
      <w:pPr>
        <w:jc w:val="both"/>
        <w:rPr>
          <w:rFonts w:ascii="Arial" w:hAnsi="Arial" w:cs="Arial"/>
          <w:sz w:val="22"/>
          <w:szCs w:val="22"/>
        </w:rPr>
      </w:pPr>
      <w:r w:rsidRPr="008F4C38">
        <w:rPr>
          <w:rFonts w:ascii="Arial" w:hAnsi="Arial" w:cs="Arial"/>
          <w:sz w:val="22"/>
          <w:szCs w:val="22"/>
        </w:rPr>
        <w:t xml:space="preserve">Asimismo, en el mes de enero y julio se efectúo la clasificación del Índice de Expedientes Reservados,  registrándose la información en tiempo y forma en el sistema de  </w:t>
      </w:r>
      <w:r w:rsidRPr="008F4C38">
        <w:rPr>
          <w:rFonts w:ascii="Arial" w:hAnsi="Arial" w:cs="Arial"/>
          <w:noProof/>
          <w:color w:val="0000FF"/>
          <w:sz w:val="22"/>
          <w:szCs w:val="22"/>
          <w:lang w:val="es-ES"/>
        </w:rPr>
        <w:drawing>
          <wp:inline distT="0" distB="0" distL="0" distR="0">
            <wp:extent cx="885825" cy="323850"/>
            <wp:effectExtent l="19050" t="0" r="9525" b="0"/>
            <wp:docPr id="8" name="Imagen 1" descr="INDICES">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CES">
                      <a:hlinkClick r:id="rId9" tgtFrame="&quot;_blank&quot;"/>
                    </pic:cNvPr>
                    <pic:cNvPicPr>
                      <a:picLocks noChangeAspect="1" noChangeArrowheads="1"/>
                    </pic:cNvPicPr>
                  </pic:nvPicPr>
                  <pic:blipFill>
                    <a:blip r:embed="rId10" cstate="print"/>
                    <a:srcRect/>
                    <a:stretch>
                      <a:fillRect/>
                    </a:stretch>
                  </pic:blipFill>
                  <pic:spPr bwMode="auto">
                    <a:xfrm>
                      <a:off x="0" y="0"/>
                      <a:ext cx="885825" cy="323850"/>
                    </a:xfrm>
                    <a:prstGeom prst="rect">
                      <a:avLst/>
                    </a:prstGeom>
                    <a:noFill/>
                    <a:ln w="9525">
                      <a:noFill/>
                      <a:miter lim="800000"/>
                      <a:headEnd/>
                      <a:tailEnd/>
                    </a:ln>
                  </pic:spPr>
                </pic:pic>
              </a:graphicData>
            </a:graphic>
          </wp:inline>
        </w:drawing>
      </w:r>
      <w:r w:rsidRPr="008F4C38">
        <w:rPr>
          <w:rFonts w:ascii="Arial" w:hAnsi="Arial" w:cs="Arial"/>
          <w:sz w:val="22"/>
          <w:szCs w:val="22"/>
        </w:rPr>
        <w:t>.</w:t>
      </w:r>
    </w:p>
    <w:p w:rsidR="001E27CA" w:rsidRPr="008F4C38" w:rsidRDefault="001E27CA" w:rsidP="001E27CA">
      <w:pPr>
        <w:jc w:val="both"/>
        <w:rPr>
          <w:rFonts w:ascii="Arial" w:hAnsi="Arial" w:cs="Arial"/>
          <w:sz w:val="22"/>
          <w:szCs w:val="22"/>
        </w:rPr>
      </w:pPr>
    </w:p>
    <w:p w:rsidR="001E27CA" w:rsidRPr="008F4C38" w:rsidRDefault="001E27CA" w:rsidP="001E27CA">
      <w:pPr>
        <w:jc w:val="both"/>
        <w:rPr>
          <w:rFonts w:ascii="Arial" w:hAnsi="Arial" w:cs="Arial"/>
          <w:sz w:val="22"/>
          <w:szCs w:val="22"/>
        </w:rPr>
      </w:pPr>
    </w:p>
    <w:p w:rsidR="001E27CA" w:rsidRPr="008F4C38" w:rsidRDefault="001E27CA" w:rsidP="001E27CA">
      <w:pPr>
        <w:spacing w:line="276" w:lineRule="auto"/>
        <w:jc w:val="center"/>
        <w:rPr>
          <w:rFonts w:ascii="Arial" w:hAnsi="Arial" w:cs="Arial"/>
          <w:b/>
          <w:sz w:val="22"/>
          <w:szCs w:val="22"/>
        </w:rPr>
      </w:pPr>
      <w:r w:rsidRPr="008F4C38">
        <w:rPr>
          <w:rFonts w:ascii="Arial" w:hAnsi="Arial" w:cs="Arial"/>
          <w:b/>
          <w:sz w:val="22"/>
          <w:szCs w:val="22"/>
        </w:rPr>
        <w:t>ATENCIÓN AL NÚMERO DE SOLICITUDES DE INFORMACIÓN</w:t>
      </w:r>
    </w:p>
    <w:p w:rsidR="001E27CA" w:rsidRPr="008F4C38" w:rsidRDefault="001E27CA" w:rsidP="001E27CA">
      <w:pPr>
        <w:spacing w:line="276" w:lineRule="auto"/>
        <w:jc w:val="center"/>
        <w:rPr>
          <w:rFonts w:ascii="Arial" w:hAnsi="Arial" w:cs="Arial"/>
          <w:b/>
          <w:sz w:val="22"/>
          <w:szCs w:val="22"/>
        </w:rPr>
      </w:pPr>
    </w:p>
    <w:p w:rsidR="001E27CA" w:rsidRPr="008F4C38" w:rsidRDefault="001E27CA" w:rsidP="001E27CA">
      <w:pPr>
        <w:spacing w:line="276" w:lineRule="auto"/>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71"/>
        <w:gridCol w:w="6378"/>
      </w:tblGrid>
      <w:tr w:rsidR="001E27CA" w:rsidRPr="008F4C38" w:rsidTr="00AA3A43">
        <w:tc>
          <w:tcPr>
            <w:tcW w:w="6771" w:type="dxa"/>
          </w:tcPr>
          <w:p w:rsidR="001E27CA" w:rsidRPr="008F4C38" w:rsidRDefault="001E27CA" w:rsidP="00AA3A43">
            <w:pPr>
              <w:spacing w:line="276" w:lineRule="auto"/>
              <w:ind w:right="-108"/>
              <w:jc w:val="center"/>
              <w:rPr>
                <w:rFonts w:ascii="Arial" w:hAnsi="Arial" w:cs="Arial"/>
                <w:b/>
                <w:sz w:val="22"/>
                <w:szCs w:val="22"/>
              </w:rPr>
            </w:pPr>
            <w:r w:rsidRPr="008F4C38">
              <w:rPr>
                <w:rFonts w:ascii="Arial" w:hAnsi="Arial" w:cs="Arial"/>
                <w:b/>
                <w:sz w:val="22"/>
                <w:szCs w:val="22"/>
              </w:rPr>
              <w:t>Solicitudes de acceso a la información recibidas en el periodo.</w:t>
            </w:r>
          </w:p>
        </w:tc>
        <w:tc>
          <w:tcPr>
            <w:tcW w:w="6378" w:type="dxa"/>
          </w:tcPr>
          <w:p w:rsidR="001E27CA" w:rsidRPr="008F4C38" w:rsidRDefault="001E27CA" w:rsidP="00AA3A43">
            <w:pPr>
              <w:spacing w:line="276" w:lineRule="auto"/>
              <w:ind w:right="-108"/>
              <w:jc w:val="center"/>
              <w:rPr>
                <w:rFonts w:ascii="Arial" w:hAnsi="Arial" w:cs="Arial"/>
                <w:b/>
                <w:sz w:val="22"/>
                <w:szCs w:val="22"/>
              </w:rPr>
            </w:pPr>
            <w:r w:rsidRPr="008F4C38">
              <w:rPr>
                <w:rFonts w:ascii="Arial" w:hAnsi="Arial" w:cs="Arial"/>
                <w:b/>
                <w:sz w:val="22"/>
                <w:szCs w:val="22"/>
              </w:rPr>
              <w:t>Solicitudes de acceso a la información atendidas.</w:t>
            </w:r>
          </w:p>
        </w:tc>
      </w:tr>
      <w:tr w:rsidR="001E27CA" w:rsidRPr="008F4C38" w:rsidTr="00AA3A43">
        <w:tc>
          <w:tcPr>
            <w:tcW w:w="6771" w:type="dxa"/>
          </w:tcPr>
          <w:p w:rsidR="001E27CA" w:rsidRPr="008F4C38" w:rsidRDefault="001E27CA" w:rsidP="00AA3A43">
            <w:pPr>
              <w:spacing w:line="276" w:lineRule="auto"/>
              <w:jc w:val="center"/>
              <w:rPr>
                <w:rFonts w:ascii="Arial" w:hAnsi="Arial" w:cs="Arial"/>
                <w:b/>
                <w:sz w:val="22"/>
                <w:szCs w:val="22"/>
              </w:rPr>
            </w:pPr>
            <w:r w:rsidRPr="008F4C38">
              <w:rPr>
                <w:rFonts w:ascii="Arial" w:hAnsi="Arial" w:cs="Arial"/>
                <w:b/>
                <w:sz w:val="22"/>
                <w:szCs w:val="22"/>
              </w:rPr>
              <w:t>114</w:t>
            </w:r>
          </w:p>
        </w:tc>
        <w:tc>
          <w:tcPr>
            <w:tcW w:w="6378" w:type="dxa"/>
          </w:tcPr>
          <w:p w:rsidR="001E27CA" w:rsidRPr="008F4C38" w:rsidRDefault="001E27CA" w:rsidP="00AA3A43">
            <w:pPr>
              <w:spacing w:line="276" w:lineRule="auto"/>
              <w:jc w:val="center"/>
              <w:rPr>
                <w:rFonts w:ascii="Arial" w:hAnsi="Arial" w:cs="Arial"/>
                <w:b/>
                <w:sz w:val="22"/>
                <w:szCs w:val="22"/>
              </w:rPr>
            </w:pPr>
            <w:r w:rsidRPr="008F4C38">
              <w:rPr>
                <w:rFonts w:ascii="Arial" w:hAnsi="Arial" w:cs="Arial"/>
                <w:b/>
                <w:sz w:val="22"/>
                <w:szCs w:val="22"/>
              </w:rPr>
              <w:t>114</w:t>
            </w:r>
          </w:p>
        </w:tc>
      </w:tr>
    </w:tbl>
    <w:p w:rsidR="001E27CA" w:rsidRPr="008F4C38" w:rsidRDefault="001E27CA" w:rsidP="001E27CA">
      <w:pPr>
        <w:spacing w:line="276" w:lineRule="auto"/>
        <w:jc w:val="center"/>
        <w:rPr>
          <w:rFonts w:ascii="Arial" w:hAnsi="Arial" w:cs="Arial"/>
          <w:b/>
          <w:sz w:val="22"/>
          <w:szCs w:val="22"/>
        </w:rPr>
      </w:pPr>
    </w:p>
    <w:p w:rsidR="00040CD1" w:rsidRDefault="00040CD1" w:rsidP="001E27CA">
      <w:pPr>
        <w:spacing w:line="276" w:lineRule="auto"/>
        <w:jc w:val="center"/>
        <w:rPr>
          <w:rFonts w:ascii="Arial" w:hAnsi="Arial" w:cs="Arial"/>
          <w:b/>
          <w:sz w:val="22"/>
          <w:szCs w:val="22"/>
        </w:rPr>
      </w:pPr>
    </w:p>
    <w:p w:rsidR="001E27CA" w:rsidRPr="008F4C38" w:rsidRDefault="001E27CA" w:rsidP="001E27CA">
      <w:pPr>
        <w:spacing w:line="276" w:lineRule="auto"/>
        <w:jc w:val="center"/>
        <w:rPr>
          <w:rFonts w:ascii="Arial" w:hAnsi="Arial" w:cs="Arial"/>
          <w:b/>
          <w:sz w:val="22"/>
          <w:szCs w:val="22"/>
        </w:rPr>
      </w:pPr>
      <w:r w:rsidRPr="008F4C38">
        <w:rPr>
          <w:rFonts w:ascii="Arial" w:hAnsi="Arial" w:cs="Arial"/>
          <w:b/>
          <w:sz w:val="22"/>
          <w:szCs w:val="22"/>
        </w:rPr>
        <w:t>ATENCIÓN AL NÚMERO DE SOLICITUDES DE INFORMACIÓN</w:t>
      </w:r>
    </w:p>
    <w:p w:rsidR="001E27CA" w:rsidRPr="008F4C38" w:rsidRDefault="001E27CA" w:rsidP="001E27CA">
      <w:pPr>
        <w:spacing w:line="276" w:lineRule="auto"/>
        <w:jc w:val="center"/>
        <w:rPr>
          <w:rFonts w:ascii="Arial" w:hAnsi="Arial" w:cs="Arial"/>
          <w:b/>
          <w:sz w:val="22"/>
          <w:szCs w:val="22"/>
        </w:rPr>
      </w:pPr>
    </w:p>
    <w:p w:rsidR="001E27CA" w:rsidRPr="008F4C38" w:rsidRDefault="001E27CA" w:rsidP="001E27CA">
      <w:pPr>
        <w:spacing w:line="276" w:lineRule="auto"/>
        <w:jc w:val="center"/>
        <w:rPr>
          <w:rFonts w:ascii="Arial" w:hAnsi="Arial" w:cs="Arial"/>
          <w:b/>
          <w:sz w:val="22"/>
          <w:szCs w:val="22"/>
        </w:rPr>
      </w:pPr>
    </w:p>
    <w:tbl>
      <w:tblPr>
        <w:tblStyle w:val="Tablaconcuadrcula"/>
        <w:tblW w:w="0" w:type="auto"/>
        <w:tblLook w:val="04A0"/>
      </w:tblPr>
      <w:tblGrid>
        <w:gridCol w:w="6771"/>
        <w:gridCol w:w="6373"/>
      </w:tblGrid>
      <w:tr w:rsidR="001E27CA" w:rsidRPr="008F4C38" w:rsidTr="00AA3A43">
        <w:tc>
          <w:tcPr>
            <w:tcW w:w="6771" w:type="dxa"/>
          </w:tcPr>
          <w:p w:rsidR="001E27CA" w:rsidRPr="008F4C38" w:rsidRDefault="001E27CA" w:rsidP="00AA3A43">
            <w:pPr>
              <w:spacing w:line="276" w:lineRule="auto"/>
              <w:jc w:val="center"/>
              <w:rPr>
                <w:rFonts w:ascii="Arial" w:hAnsi="Arial" w:cs="Arial"/>
                <w:sz w:val="22"/>
                <w:szCs w:val="22"/>
              </w:rPr>
            </w:pPr>
            <w:r w:rsidRPr="008F4C38">
              <w:rPr>
                <w:rFonts w:ascii="Arial" w:hAnsi="Arial" w:cs="Arial"/>
                <w:b/>
                <w:sz w:val="22"/>
                <w:szCs w:val="22"/>
              </w:rPr>
              <w:t>Recursos de revisión interpuestos en su contra ante el IFAI</w:t>
            </w:r>
          </w:p>
        </w:tc>
        <w:tc>
          <w:tcPr>
            <w:tcW w:w="6373" w:type="dxa"/>
          </w:tcPr>
          <w:p w:rsidR="001E27CA" w:rsidRPr="008F4C38" w:rsidRDefault="001E27CA" w:rsidP="00AA3A43">
            <w:pPr>
              <w:spacing w:line="276" w:lineRule="auto"/>
              <w:jc w:val="center"/>
              <w:rPr>
                <w:rFonts w:ascii="Arial" w:hAnsi="Arial" w:cs="Arial"/>
                <w:sz w:val="22"/>
                <w:szCs w:val="22"/>
              </w:rPr>
            </w:pPr>
            <w:r w:rsidRPr="008F4C38">
              <w:rPr>
                <w:rFonts w:ascii="Arial" w:hAnsi="Arial" w:cs="Arial"/>
                <w:b/>
                <w:sz w:val="22"/>
                <w:szCs w:val="22"/>
              </w:rPr>
              <w:t>Resoluciones emitidas por el IFAI y cumplimiento por parte de Cinvestav</w:t>
            </w:r>
          </w:p>
        </w:tc>
      </w:tr>
      <w:tr w:rsidR="001E27CA" w:rsidRPr="008F4C38" w:rsidTr="00AA3A43">
        <w:tc>
          <w:tcPr>
            <w:tcW w:w="6771" w:type="dxa"/>
          </w:tcPr>
          <w:p w:rsidR="001E27CA" w:rsidRPr="008F4C38" w:rsidRDefault="001E27CA" w:rsidP="00AA3A43">
            <w:pPr>
              <w:spacing w:line="276" w:lineRule="auto"/>
              <w:jc w:val="center"/>
              <w:rPr>
                <w:rFonts w:ascii="Arial" w:hAnsi="Arial" w:cs="Arial"/>
                <w:b/>
                <w:sz w:val="22"/>
                <w:szCs w:val="22"/>
              </w:rPr>
            </w:pPr>
            <w:r w:rsidRPr="008F4C38">
              <w:rPr>
                <w:rFonts w:ascii="Arial" w:hAnsi="Arial" w:cs="Arial"/>
                <w:b/>
                <w:sz w:val="22"/>
                <w:szCs w:val="22"/>
              </w:rPr>
              <w:t>9</w:t>
            </w:r>
          </w:p>
        </w:tc>
        <w:tc>
          <w:tcPr>
            <w:tcW w:w="6373" w:type="dxa"/>
          </w:tcPr>
          <w:p w:rsidR="001E27CA" w:rsidRPr="008F4C38" w:rsidRDefault="001E27CA" w:rsidP="00AA3A43">
            <w:pPr>
              <w:spacing w:line="276" w:lineRule="auto"/>
              <w:jc w:val="center"/>
              <w:rPr>
                <w:rFonts w:ascii="Arial" w:hAnsi="Arial" w:cs="Arial"/>
                <w:b/>
                <w:sz w:val="22"/>
                <w:szCs w:val="22"/>
              </w:rPr>
            </w:pPr>
            <w:r w:rsidRPr="008F4C38">
              <w:rPr>
                <w:rFonts w:ascii="Arial" w:hAnsi="Arial" w:cs="Arial"/>
                <w:b/>
                <w:sz w:val="22"/>
                <w:szCs w:val="22"/>
              </w:rPr>
              <w:t>9</w:t>
            </w:r>
          </w:p>
        </w:tc>
      </w:tr>
    </w:tbl>
    <w:p w:rsidR="001E27CA" w:rsidRPr="008F4C38" w:rsidRDefault="001E27CA" w:rsidP="001E27CA">
      <w:pPr>
        <w:spacing w:line="276" w:lineRule="auto"/>
        <w:jc w:val="both"/>
        <w:rPr>
          <w:rFonts w:ascii="Arial" w:hAnsi="Arial" w:cs="Arial"/>
          <w:sz w:val="22"/>
          <w:szCs w:val="22"/>
        </w:rPr>
      </w:pPr>
    </w:p>
    <w:p w:rsidR="001E27CA" w:rsidRPr="008F4C38" w:rsidRDefault="001E27CA" w:rsidP="001E27CA">
      <w:pPr>
        <w:spacing w:line="276" w:lineRule="auto"/>
        <w:jc w:val="both"/>
        <w:rPr>
          <w:rFonts w:ascii="Arial" w:hAnsi="Arial" w:cs="Arial"/>
          <w:sz w:val="22"/>
          <w:szCs w:val="22"/>
        </w:rPr>
      </w:pPr>
      <w:r w:rsidRPr="008F4C38">
        <w:rPr>
          <w:rFonts w:ascii="Arial" w:hAnsi="Arial" w:cs="Arial"/>
          <w:sz w:val="22"/>
          <w:szCs w:val="22"/>
        </w:rPr>
        <w:lastRenderedPageBreak/>
        <w:t>Se adjunta cuadro que refleja el tipo de solicitudes de información recibidas en el periodo que se reporta.</w:t>
      </w:r>
    </w:p>
    <w:p w:rsidR="001E27CA" w:rsidRPr="008F4C38" w:rsidRDefault="001E27CA" w:rsidP="001E27CA">
      <w:pPr>
        <w:spacing w:line="276" w:lineRule="auto"/>
        <w:jc w:val="both"/>
        <w:rPr>
          <w:rFonts w:ascii="Arial" w:hAnsi="Arial" w:cs="Arial"/>
          <w:sz w:val="22"/>
          <w:szCs w:val="22"/>
        </w:rPr>
      </w:pPr>
    </w:p>
    <w:p w:rsidR="001E27CA" w:rsidRPr="008F4C38" w:rsidRDefault="001E27CA" w:rsidP="001E27CA">
      <w:pPr>
        <w:jc w:val="both"/>
        <w:rPr>
          <w:rFonts w:ascii="Arial" w:hAnsi="Arial" w:cs="Arial"/>
          <w:sz w:val="22"/>
          <w:szCs w:val="22"/>
        </w:rPr>
      </w:pPr>
    </w:p>
    <w:tbl>
      <w:tblPr>
        <w:tblStyle w:val="Tablaconcuadrcula"/>
        <w:tblW w:w="0" w:type="auto"/>
        <w:tblLook w:val="04A0"/>
      </w:tblPr>
      <w:tblGrid>
        <w:gridCol w:w="6390"/>
        <w:gridCol w:w="2632"/>
        <w:gridCol w:w="4198"/>
      </w:tblGrid>
      <w:tr w:rsidR="001E27CA" w:rsidRPr="008F4C38" w:rsidTr="00AA3A43">
        <w:trPr>
          <w:trHeight w:val="255"/>
        </w:trPr>
        <w:tc>
          <w:tcPr>
            <w:tcW w:w="6390" w:type="dxa"/>
            <w:noWrap/>
            <w:hideMark/>
          </w:tcPr>
          <w:p w:rsidR="001E27CA" w:rsidRPr="008F4C38" w:rsidRDefault="001E27CA" w:rsidP="00AA3A43">
            <w:pPr>
              <w:jc w:val="both"/>
              <w:rPr>
                <w:rFonts w:ascii="Arial" w:hAnsi="Arial" w:cs="Arial"/>
                <w:sz w:val="22"/>
                <w:szCs w:val="22"/>
              </w:rPr>
            </w:pPr>
            <w:r w:rsidRPr="008F4C38">
              <w:rPr>
                <w:rFonts w:ascii="Arial" w:hAnsi="Arial" w:cs="Arial"/>
                <w:noProof/>
                <w:sz w:val="22"/>
                <w:szCs w:val="22"/>
                <w:lang w:val="es-ES"/>
              </w:rPr>
              <w:drawing>
                <wp:anchor distT="0" distB="0" distL="114300" distR="114300" simplePos="0" relativeHeight="251662336" behindDoc="0" locked="0" layoutInCell="1" allowOverlap="1">
                  <wp:simplePos x="0" y="0"/>
                  <wp:positionH relativeFrom="column">
                    <wp:posOffset>38100</wp:posOffset>
                  </wp:positionH>
                  <wp:positionV relativeFrom="paragraph">
                    <wp:posOffset>0</wp:posOffset>
                  </wp:positionV>
                  <wp:extent cx="409575" cy="828675"/>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1033" name="Picture 9" descr="LOGOIFAI"/>
                          <pic:cNvPicPr>
                            <a:picLocks noChangeAspect="1" noChangeArrowheads="1"/>
                          </pic:cNvPicPr>
                        </pic:nvPicPr>
                        <pic:blipFill>
                          <a:blip r:embed="rId8" cstate="print"/>
                          <a:srcRect/>
                          <a:stretch>
                            <a:fillRect/>
                          </a:stretch>
                        </pic:blipFill>
                        <pic:spPr bwMode="auto">
                          <a:xfrm>
                            <a:off x="0" y="0"/>
                            <a:ext cx="390525" cy="81915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5580"/>
            </w:tblGrid>
            <w:tr w:rsidR="001E27CA" w:rsidRPr="008F4C38" w:rsidTr="00AA3A43">
              <w:trPr>
                <w:trHeight w:val="255"/>
                <w:tblCellSpacing w:w="0" w:type="dxa"/>
              </w:trPr>
              <w:tc>
                <w:tcPr>
                  <w:tcW w:w="5580" w:type="dxa"/>
                  <w:tcBorders>
                    <w:top w:val="nil"/>
                    <w:left w:val="nil"/>
                    <w:bottom w:val="nil"/>
                    <w:right w:val="nil"/>
                  </w:tcBorders>
                  <w:shd w:val="clear" w:color="000000" w:fill="FFFFFF"/>
                  <w:noWrap/>
                  <w:vAlign w:val="bottom"/>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bl>
          <w:p w:rsidR="001E27CA" w:rsidRPr="008F4C38" w:rsidRDefault="001E27CA" w:rsidP="00AA3A43">
            <w:pPr>
              <w:jc w:val="both"/>
              <w:rPr>
                <w:rFonts w:ascii="Arial" w:hAnsi="Arial" w:cs="Arial"/>
                <w:sz w:val="22"/>
                <w:szCs w:val="22"/>
              </w:rPr>
            </w:pPr>
          </w:p>
        </w:tc>
        <w:tc>
          <w:tcPr>
            <w:tcW w:w="2632" w:type="dxa"/>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435"/>
        </w:trPr>
        <w:tc>
          <w:tcPr>
            <w:tcW w:w="13220" w:type="dxa"/>
            <w:gridSpan w:val="3"/>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xml:space="preserve">                          Nombre de la Dependencia o entidad:     Centro de Investigación y de Estudios Avanzados del I.P.N</w:t>
            </w:r>
          </w:p>
        </w:tc>
      </w:tr>
      <w:tr w:rsidR="001E27CA" w:rsidRPr="008F4C38" w:rsidTr="00AA3A43">
        <w:trPr>
          <w:trHeight w:val="390"/>
        </w:trPr>
        <w:tc>
          <w:tcPr>
            <w:tcW w:w="13220" w:type="dxa"/>
            <w:gridSpan w:val="3"/>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xml:space="preserve">                          Fecha: 20/01/2012</w:t>
            </w:r>
          </w:p>
        </w:tc>
      </w:tr>
      <w:tr w:rsidR="001E27CA" w:rsidRPr="008F4C38" w:rsidTr="00AA3A43">
        <w:trPr>
          <w:trHeight w:val="360"/>
        </w:trPr>
        <w:tc>
          <w:tcPr>
            <w:tcW w:w="6390" w:type="dxa"/>
            <w:tcBorders>
              <w:bottom w:val="single" w:sz="4" w:space="0" w:color="auto"/>
            </w:tcBorders>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2632" w:type="dxa"/>
            <w:tcBorders>
              <w:bottom w:val="single" w:sz="4" w:space="0" w:color="auto"/>
            </w:tcBorders>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tcBorders>
              <w:bottom w:val="single" w:sz="4" w:space="0" w:color="auto"/>
            </w:tcBorders>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495"/>
        </w:trPr>
        <w:tc>
          <w:tcPr>
            <w:tcW w:w="6390" w:type="dxa"/>
            <w:shd w:val="pct20" w:color="auto" w:fill="auto"/>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Tipo de solicitudes</w:t>
            </w:r>
          </w:p>
        </w:tc>
        <w:tc>
          <w:tcPr>
            <w:tcW w:w="2632" w:type="dxa"/>
            <w:shd w:val="pct20" w:color="auto" w:fill="auto"/>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Número de solicitudes</w:t>
            </w:r>
          </w:p>
        </w:tc>
        <w:tc>
          <w:tcPr>
            <w:tcW w:w="4198" w:type="dxa"/>
            <w:shd w:val="pct20" w:color="auto" w:fill="auto"/>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Observaciones (En caso de considerarse necesarias)</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Estructura orgánica</w:t>
            </w:r>
          </w:p>
        </w:tc>
        <w:tc>
          <w:tcPr>
            <w:tcW w:w="2632" w:type="dxa"/>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 </w:t>
            </w:r>
          </w:p>
        </w:tc>
        <w:tc>
          <w:tcPr>
            <w:tcW w:w="4198" w:type="dxa"/>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a) Organigrama</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2</w:t>
            </w:r>
          </w:p>
        </w:tc>
        <w:tc>
          <w:tcPr>
            <w:tcW w:w="4198" w:type="dxa"/>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b) Directorio</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2</w:t>
            </w:r>
          </w:p>
        </w:tc>
        <w:tc>
          <w:tcPr>
            <w:tcW w:w="4198" w:type="dxa"/>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c) Vacantes</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5</w:t>
            </w:r>
          </w:p>
        </w:tc>
        <w:tc>
          <w:tcPr>
            <w:tcW w:w="4198" w:type="dxa"/>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 </w:t>
            </w:r>
          </w:p>
        </w:tc>
      </w:tr>
      <w:tr w:rsidR="001E27CA" w:rsidRPr="008F4C38" w:rsidTr="00AA3A43">
        <w:trPr>
          <w:trHeight w:val="255"/>
        </w:trPr>
        <w:tc>
          <w:tcPr>
            <w:tcW w:w="6390"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d) Otros*</w:t>
            </w:r>
          </w:p>
        </w:tc>
        <w:tc>
          <w:tcPr>
            <w:tcW w:w="2632"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2</w:t>
            </w:r>
          </w:p>
        </w:tc>
        <w:tc>
          <w:tcPr>
            <w:tcW w:w="4198"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shd w:val="pct20" w:color="auto" w:fill="auto"/>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Remuneraciones</w:t>
            </w:r>
          </w:p>
        </w:tc>
        <w:tc>
          <w:tcPr>
            <w:tcW w:w="2632" w:type="dxa"/>
            <w:shd w:val="pct20" w:color="auto" w:fill="auto"/>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shd w:val="pct20" w:color="auto" w:fill="auto"/>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a) Sueldos</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4</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xml:space="preserve">b) Prestaciones de servidores públicos </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1</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c) Otros*</w:t>
            </w:r>
          </w:p>
        </w:tc>
        <w:tc>
          <w:tcPr>
            <w:tcW w:w="2632"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2</w:t>
            </w:r>
          </w:p>
        </w:tc>
        <w:tc>
          <w:tcPr>
            <w:tcW w:w="4198"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shd w:val="pct20" w:color="auto" w:fill="auto"/>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Información generada o administrada por la dependencia o entidad</w:t>
            </w:r>
          </w:p>
        </w:tc>
        <w:tc>
          <w:tcPr>
            <w:tcW w:w="2632" w:type="dxa"/>
            <w:shd w:val="pct20" w:color="auto" w:fill="auto"/>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shd w:val="pct20" w:color="auto" w:fill="auto"/>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a) Trámites</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2</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70"/>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b) Concesiones</w:t>
            </w:r>
          </w:p>
        </w:tc>
        <w:tc>
          <w:tcPr>
            <w:tcW w:w="2632" w:type="dxa"/>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c) Estadísticas</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d) Resultados de encuestas</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e) Marco Jurídico</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3</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f) Presupuesto o avance financiero</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10</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lastRenderedPageBreak/>
              <w:t>g) Otros</w:t>
            </w:r>
          </w:p>
        </w:tc>
        <w:tc>
          <w:tcPr>
            <w:tcW w:w="2632"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14</w:t>
            </w:r>
          </w:p>
        </w:tc>
        <w:tc>
          <w:tcPr>
            <w:tcW w:w="4198"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shd w:val="pct20" w:color="auto" w:fill="auto"/>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Programas de subsidio</w:t>
            </w:r>
          </w:p>
        </w:tc>
        <w:tc>
          <w:tcPr>
            <w:tcW w:w="2632" w:type="dxa"/>
            <w:shd w:val="pct20" w:color="auto" w:fill="auto"/>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 </w:t>
            </w:r>
          </w:p>
        </w:tc>
        <w:tc>
          <w:tcPr>
            <w:tcW w:w="4198" w:type="dxa"/>
            <w:shd w:val="pct20" w:color="auto" w:fill="auto"/>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a) Diseño y planeación</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b) Presupuesto o avance financiero</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2</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c) Criterios de acceso y esquema de operación</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d) Padrón de beneficiarios</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e) Resultados, indicadores de impacto, informes, evaluaciones</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300"/>
        </w:trPr>
        <w:tc>
          <w:tcPr>
            <w:tcW w:w="6390"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f) Otros*</w:t>
            </w:r>
          </w:p>
        </w:tc>
        <w:tc>
          <w:tcPr>
            <w:tcW w:w="2632"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shd w:val="pct20" w:color="auto" w:fill="auto"/>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Actividades de la institución o dependencia</w:t>
            </w:r>
          </w:p>
        </w:tc>
        <w:tc>
          <w:tcPr>
            <w:tcW w:w="2632" w:type="dxa"/>
            <w:shd w:val="pct20" w:color="auto" w:fill="auto"/>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 </w:t>
            </w:r>
          </w:p>
        </w:tc>
        <w:tc>
          <w:tcPr>
            <w:tcW w:w="4198" w:type="dxa"/>
            <w:shd w:val="pct20" w:color="auto" w:fill="auto"/>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 </w:t>
            </w:r>
          </w:p>
        </w:tc>
      </w:tr>
      <w:tr w:rsidR="001E27CA" w:rsidRPr="008F4C38" w:rsidTr="00AA3A43">
        <w:trPr>
          <w:trHeight w:val="37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a) Programa de trabajo</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1</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b) Resultados de actividades sustantivas</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2</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c) Agenda de servidores públicos</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d) Otros*</w:t>
            </w:r>
          </w:p>
        </w:tc>
        <w:tc>
          <w:tcPr>
            <w:tcW w:w="2632"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12</w:t>
            </w:r>
          </w:p>
        </w:tc>
        <w:tc>
          <w:tcPr>
            <w:tcW w:w="4198"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shd w:val="pct20" w:color="auto" w:fill="auto"/>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Información referente a contratos celebrados:</w:t>
            </w:r>
          </w:p>
        </w:tc>
        <w:tc>
          <w:tcPr>
            <w:tcW w:w="2632" w:type="dxa"/>
            <w:shd w:val="pct20" w:color="auto" w:fill="auto"/>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shd w:val="pct20" w:color="auto" w:fill="auto"/>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a) Obras públicas</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2</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b) Bienes adquiridos</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3</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c) Servicios contratados</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12</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d) Bienes arrendados</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e) Licitaciones</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2</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f) Otros*</w:t>
            </w:r>
          </w:p>
        </w:tc>
        <w:tc>
          <w:tcPr>
            <w:tcW w:w="2632"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4</w:t>
            </w:r>
          </w:p>
        </w:tc>
        <w:tc>
          <w:tcPr>
            <w:tcW w:w="4198"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shd w:val="pct20" w:color="auto" w:fill="auto"/>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 xml:space="preserve">Gastos: </w:t>
            </w:r>
          </w:p>
        </w:tc>
        <w:tc>
          <w:tcPr>
            <w:tcW w:w="2632" w:type="dxa"/>
            <w:shd w:val="pct20" w:color="auto" w:fill="auto"/>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shd w:val="pct20" w:color="auto" w:fill="auto"/>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a) Gastos operativos</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3</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b) Gastos administrativos</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6</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xml:space="preserve">c) Gastos de representación </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d) Otros*</w:t>
            </w:r>
          </w:p>
        </w:tc>
        <w:tc>
          <w:tcPr>
            <w:tcW w:w="2632"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1</w:t>
            </w:r>
          </w:p>
        </w:tc>
        <w:tc>
          <w:tcPr>
            <w:tcW w:w="4198"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shd w:val="pct20" w:color="auto" w:fill="auto"/>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Auditorias al ejercicio presupuestal</w:t>
            </w:r>
          </w:p>
        </w:tc>
        <w:tc>
          <w:tcPr>
            <w:tcW w:w="2632" w:type="dxa"/>
            <w:shd w:val="pct20" w:color="auto" w:fill="auto"/>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shd w:val="pct20" w:color="auto" w:fill="auto"/>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a) Resultados</w:t>
            </w:r>
          </w:p>
        </w:tc>
        <w:tc>
          <w:tcPr>
            <w:tcW w:w="2632"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3</w:t>
            </w:r>
          </w:p>
        </w:tc>
        <w:tc>
          <w:tcPr>
            <w:tcW w:w="4198"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xml:space="preserve">b) Avance de recomendaciones </w:t>
            </w:r>
          </w:p>
        </w:tc>
        <w:tc>
          <w:tcPr>
            <w:tcW w:w="2632" w:type="dxa"/>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lastRenderedPageBreak/>
              <w:t>c) Otros*</w:t>
            </w:r>
          </w:p>
        </w:tc>
        <w:tc>
          <w:tcPr>
            <w:tcW w:w="2632" w:type="dxa"/>
            <w:tcBorders>
              <w:bottom w:val="single" w:sz="4" w:space="0" w:color="auto"/>
            </w:tcBorders>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tcBorders>
              <w:bottom w:val="single" w:sz="4" w:space="0" w:color="auto"/>
            </w:tcBorders>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shd w:val="pct20" w:color="auto" w:fill="auto"/>
            <w:noWrap/>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Datos personales</w:t>
            </w:r>
          </w:p>
        </w:tc>
        <w:tc>
          <w:tcPr>
            <w:tcW w:w="2632" w:type="dxa"/>
            <w:shd w:val="pct20" w:color="auto" w:fill="auto"/>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shd w:val="pct20" w:color="auto" w:fill="auto"/>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a) Datos personales</w:t>
            </w:r>
          </w:p>
        </w:tc>
        <w:tc>
          <w:tcPr>
            <w:tcW w:w="2632" w:type="dxa"/>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2</w:t>
            </w:r>
          </w:p>
        </w:tc>
        <w:tc>
          <w:tcPr>
            <w:tcW w:w="4198" w:type="dxa"/>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b) Otros*</w:t>
            </w:r>
          </w:p>
        </w:tc>
        <w:tc>
          <w:tcPr>
            <w:tcW w:w="2632" w:type="dxa"/>
            <w:tcBorders>
              <w:bottom w:val="single" w:sz="4" w:space="0" w:color="auto"/>
            </w:tcBorders>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tcBorders>
              <w:bottom w:val="single" w:sz="4" w:space="0" w:color="auto"/>
            </w:tcBorders>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shd w:val="pct20" w:color="auto" w:fill="auto"/>
            <w:noWrap/>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OTROS RUBROS GENERALES*</w:t>
            </w:r>
          </w:p>
        </w:tc>
        <w:tc>
          <w:tcPr>
            <w:tcW w:w="2632" w:type="dxa"/>
            <w:shd w:val="pct20" w:color="auto" w:fill="auto"/>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shd w:val="pct20" w:color="auto" w:fill="auto"/>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a) Mal capturadas o repetidas</w:t>
            </w:r>
          </w:p>
        </w:tc>
        <w:tc>
          <w:tcPr>
            <w:tcW w:w="2632" w:type="dxa"/>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5</w:t>
            </w:r>
          </w:p>
        </w:tc>
        <w:tc>
          <w:tcPr>
            <w:tcW w:w="4198" w:type="dxa"/>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b) No es competencia de la unidad</w:t>
            </w:r>
          </w:p>
        </w:tc>
        <w:tc>
          <w:tcPr>
            <w:tcW w:w="2632" w:type="dxa"/>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6</w:t>
            </w:r>
          </w:p>
        </w:tc>
        <w:tc>
          <w:tcPr>
            <w:tcW w:w="4198" w:type="dxa"/>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c) Otros</w:t>
            </w:r>
          </w:p>
        </w:tc>
        <w:tc>
          <w:tcPr>
            <w:tcW w:w="2632" w:type="dxa"/>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1</w:t>
            </w:r>
          </w:p>
        </w:tc>
        <w:tc>
          <w:tcPr>
            <w:tcW w:w="4198" w:type="dxa"/>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55"/>
        </w:trPr>
        <w:tc>
          <w:tcPr>
            <w:tcW w:w="6390" w:type="dxa"/>
            <w:tcBorders>
              <w:bottom w:val="single" w:sz="4" w:space="0" w:color="auto"/>
            </w:tcBorders>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d) Otros*</w:t>
            </w:r>
          </w:p>
        </w:tc>
        <w:tc>
          <w:tcPr>
            <w:tcW w:w="2632" w:type="dxa"/>
            <w:tcBorders>
              <w:bottom w:val="single" w:sz="4" w:space="0" w:color="auto"/>
            </w:tcBorders>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c>
          <w:tcPr>
            <w:tcW w:w="4198" w:type="dxa"/>
            <w:tcBorders>
              <w:bottom w:val="single" w:sz="4" w:space="0" w:color="auto"/>
            </w:tcBorders>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r w:rsidR="001E27CA" w:rsidRPr="008F4C38" w:rsidTr="00AA3A43">
        <w:trPr>
          <w:trHeight w:val="270"/>
        </w:trPr>
        <w:tc>
          <w:tcPr>
            <w:tcW w:w="6390" w:type="dxa"/>
            <w:shd w:val="pct20" w:color="auto" w:fill="auto"/>
            <w:noWrap/>
            <w:hideMark/>
          </w:tcPr>
          <w:p w:rsidR="001E27CA" w:rsidRPr="008F4C38" w:rsidRDefault="001E27CA" w:rsidP="00AA3A43">
            <w:pPr>
              <w:jc w:val="both"/>
              <w:rPr>
                <w:rFonts w:ascii="Arial" w:hAnsi="Arial" w:cs="Arial"/>
                <w:b/>
                <w:bCs/>
                <w:sz w:val="22"/>
                <w:szCs w:val="22"/>
              </w:rPr>
            </w:pPr>
            <w:r w:rsidRPr="008F4C38">
              <w:rPr>
                <w:rFonts w:ascii="Arial" w:hAnsi="Arial" w:cs="Arial"/>
                <w:b/>
                <w:bCs/>
                <w:sz w:val="22"/>
                <w:szCs w:val="22"/>
              </w:rPr>
              <w:t>Total</w:t>
            </w:r>
          </w:p>
        </w:tc>
        <w:tc>
          <w:tcPr>
            <w:tcW w:w="2632" w:type="dxa"/>
            <w:shd w:val="pct20" w:color="auto" w:fill="auto"/>
            <w:noWrap/>
            <w:hideMark/>
          </w:tcPr>
          <w:p w:rsidR="001E27CA" w:rsidRPr="00E93B06" w:rsidRDefault="001E27CA" w:rsidP="00AA3A43">
            <w:pPr>
              <w:jc w:val="both"/>
              <w:rPr>
                <w:rFonts w:ascii="Arial" w:hAnsi="Arial" w:cs="Arial"/>
                <w:b/>
                <w:sz w:val="22"/>
                <w:szCs w:val="22"/>
              </w:rPr>
            </w:pPr>
            <w:r w:rsidRPr="00E93B06">
              <w:rPr>
                <w:rFonts w:ascii="Arial" w:hAnsi="Arial" w:cs="Arial"/>
                <w:b/>
                <w:sz w:val="22"/>
                <w:szCs w:val="22"/>
              </w:rPr>
              <w:t>114</w:t>
            </w:r>
          </w:p>
        </w:tc>
        <w:tc>
          <w:tcPr>
            <w:tcW w:w="4198" w:type="dxa"/>
            <w:shd w:val="pct20" w:color="auto" w:fill="auto"/>
            <w:noWrap/>
            <w:hideMark/>
          </w:tcPr>
          <w:p w:rsidR="001E27CA" w:rsidRPr="008F4C38" w:rsidRDefault="001E27CA" w:rsidP="00AA3A43">
            <w:pPr>
              <w:jc w:val="both"/>
              <w:rPr>
                <w:rFonts w:ascii="Arial" w:hAnsi="Arial" w:cs="Arial"/>
                <w:sz w:val="22"/>
                <w:szCs w:val="22"/>
              </w:rPr>
            </w:pPr>
            <w:r w:rsidRPr="008F4C38">
              <w:rPr>
                <w:rFonts w:ascii="Arial" w:hAnsi="Arial" w:cs="Arial"/>
                <w:sz w:val="22"/>
                <w:szCs w:val="22"/>
              </w:rPr>
              <w:t> </w:t>
            </w:r>
          </w:p>
        </w:tc>
      </w:tr>
    </w:tbl>
    <w:p w:rsidR="001E27CA" w:rsidRPr="008F4C38" w:rsidRDefault="001E27CA" w:rsidP="001E27CA">
      <w:pPr>
        <w:jc w:val="both"/>
        <w:rPr>
          <w:rFonts w:ascii="Arial" w:hAnsi="Arial" w:cs="Arial"/>
          <w:sz w:val="22"/>
          <w:szCs w:val="22"/>
        </w:rPr>
      </w:pPr>
    </w:p>
    <w:p w:rsidR="001E27CA" w:rsidRPr="008F4C38" w:rsidRDefault="001E27CA" w:rsidP="001E27CA">
      <w:pPr>
        <w:pStyle w:val="Encabezado"/>
        <w:jc w:val="center"/>
        <w:rPr>
          <w:rFonts w:ascii="Arial" w:hAnsi="Arial" w:cs="Arial"/>
          <w:b/>
          <w:sz w:val="22"/>
          <w:szCs w:val="22"/>
        </w:rPr>
      </w:pPr>
    </w:p>
    <w:p w:rsidR="001E27CA" w:rsidRPr="008F4C38" w:rsidRDefault="001E27CA" w:rsidP="001E27CA">
      <w:pPr>
        <w:pStyle w:val="Encabezado"/>
        <w:jc w:val="center"/>
        <w:rPr>
          <w:rFonts w:ascii="Arial" w:hAnsi="Arial" w:cs="Arial"/>
          <w:b/>
          <w:sz w:val="22"/>
          <w:szCs w:val="22"/>
        </w:rPr>
      </w:pPr>
    </w:p>
    <w:p w:rsidR="001E27CA" w:rsidRPr="008F4C38" w:rsidRDefault="001E27CA" w:rsidP="001E27CA">
      <w:pPr>
        <w:pStyle w:val="Encabezado"/>
        <w:jc w:val="center"/>
        <w:rPr>
          <w:rFonts w:ascii="Arial" w:hAnsi="Arial" w:cs="Arial"/>
          <w:b/>
          <w:sz w:val="22"/>
          <w:szCs w:val="22"/>
        </w:rPr>
      </w:pPr>
    </w:p>
    <w:p w:rsidR="001E27CA" w:rsidRPr="008F4C38" w:rsidRDefault="001E27CA" w:rsidP="001E27CA">
      <w:pPr>
        <w:spacing w:line="360" w:lineRule="auto"/>
        <w:jc w:val="both"/>
        <w:rPr>
          <w:rFonts w:ascii="Arial" w:hAnsi="Arial" w:cs="Arial"/>
          <w:sz w:val="22"/>
          <w:szCs w:val="22"/>
          <w:lang w:val="es-ES_tradnl"/>
        </w:rPr>
      </w:pPr>
    </w:p>
    <w:p w:rsidR="00BF69DB" w:rsidRPr="001E27CA" w:rsidRDefault="00BF69DB" w:rsidP="001E27CA">
      <w:pPr>
        <w:rPr>
          <w:szCs w:val="20"/>
        </w:rPr>
      </w:pPr>
    </w:p>
    <w:sectPr w:rsidR="00BF69DB" w:rsidRPr="001E27CA" w:rsidSect="00FE12EA">
      <w:headerReference w:type="default" r:id="rId12"/>
      <w:footerReference w:type="even" r:id="rId13"/>
      <w:footerReference w:type="default" r:id="rId14"/>
      <w:pgSz w:w="15842" w:h="12242" w:orient="landscape" w:code="1"/>
      <w:pgMar w:top="-2875" w:right="1247" w:bottom="1588" w:left="1247"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E36" w:rsidRDefault="007B4E36">
      <w:r>
        <w:separator/>
      </w:r>
    </w:p>
  </w:endnote>
  <w:endnote w:type="continuationSeparator" w:id="0">
    <w:p w:rsidR="007B4E36" w:rsidRDefault="007B4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A43" w:rsidRDefault="00AA3A4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AA3A43" w:rsidRDefault="00AA3A4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A43" w:rsidRDefault="00AA3A43">
    <w:pPr>
      <w:pStyle w:val="Piedepgina"/>
      <w:framePr w:wrap="around" w:vAnchor="text" w:hAnchor="page" w:x="7248" w:y="156"/>
      <w:jc w:val="center"/>
      <w:rPr>
        <w:rStyle w:val="Nmerodepgina"/>
        <w:rFonts w:ascii="Arial" w:hAnsi="Arial" w:cs="Arial"/>
        <w:sz w:val="20"/>
        <w:szCs w:val="20"/>
      </w:rPr>
    </w:pPr>
    <w:r>
      <w:rPr>
        <w:rStyle w:val="Nmerodepgina"/>
        <w:rFonts w:ascii="Arial" w:hAnsi="Arial" w:cs="Arial"/>
        <w:sz w:val="20"/>
        <w:szCs w:val="20"/>
      </w:rPr>
      <w:fldChar w:fldCharType="begin"/>
    </w:r>
    <w:r>
      <w:rPr>
        <w:rStyle w:val="Nmerodepgina"/>
        <w:rFonts w:ascii="Arial" w:hAnsi="Arial" w:cs="Arial"/>
        <w:sz w:val="20"/>
        <w:szCs w:val="20"/>
      </w:rPr>
      <w:instrText xml:space="preserve">PAGE  </w:instrText>
    </w:r>
    <w:r>
      <w:rPr>
        <w:rStyle w:val="Nmerodepgina"/>
        <w:rFonts w:ascii="Arial" w:hAnsi="Arial" w:cs="Arial"/>
        <w:sz w:val="20"/>
        <w:szCs w:val="20"/>
      </w:rPr>
      <w:fldChar w:fldCharType="separate"/>
    </w:r>
    <w:r w:rsidR="00C92DD3">
      <w:rPr>
        <w:rStyle w:val="Nmerodepgina"/>
        <w:rFonts w:ascii="Arial" w:hAnsi="Arial" w:cs="Arial"/>
        <w:noProof/>
        <w:sz w:val="20"/>
        <w:szCs w:val="20"/>
      </w:rPr>
      <w:t>1</w:t>
    </w:r>
    <w:r>
      <w:rPr>
        <w:rStyle w:val="Nmerodepgina"/>
        <w:rFonts w:ascii="Arial" w:hAnsi="Arial" w:cs="Arial"/>
        <w:sz w:val="20"/>
        <w:szCs w:val="20"/>
      </w:rPr>
      <w:fldChar w:fldCharType="end"/>
    </w:r>
  </w:p>
  <w:p w:rsidR="00AA3A43" w:rsidRDefault="00AA3A43" w:rsidP="00226A2E">
    <w:pPr>
      <w:pStyle w:val="Piedepgina"/>
      <w:pBdr>
        <w:top w:val="double" w:sz="4" w:space="1" w:color="auto"/>
      </w:pBdr>
      <w:ind w:right="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E36" w:rsidRDefault="007B4E36">
      <w:r>
        <w:separator/>
      </w:r>
    </w:p>
  </w:footnote>
  <w:footnote w:type="continuationSeparator" w:id="0">
    <w:p w:rsidR="007B4E36" w:rsidRDefault="007B4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A43" w:rsidRDefault="00AA3A43">
    <w:pPr>
      <w:pStyle w:val="Encabezado"/>
      <w:rPr>
        <w:rFonts w:ascii="Arial" w:hAnsi="Arial" w:cs="Arial"/>
      </w:rPr>
    </w:pPr>
    <w:r>
      <w:rPr>
        <w:noProof/>
        <w:lang w:val="es-ES"/>
      </w:rPr>
      <w:drawing>
        <wp:anchor distT="0" distB="0" distL="114300" distR="114300" simplePos="0" relativeHeight="251658240" behindDoc="1" locked="0" layoutInCell="1" allowOverlap="1">
          <wp:simplePos x="0" y="0"/>
          <wp:positionH relativeFrom="column">
            <wp:posOffset>0</wp:posOffset>
          </wp:positionH>
          <wp:positionV relativeFrom="paragraph">
            <wp:posOffset>38100</wp:posOffset>
          </wp:positionV>
          <wp:extent cx="1666875" cy="876300"/>
          <wp:effectExtent l="19050" t="0" r="9525" b="0"/>
          <wp:wrapThrough wrapText="bothSides">
            <wp:wrapPolygon edited="0">
              <wp:start x="-247" y="0"/>
              <wp:lineTo x="-247" y="21130"/>
              <wp:lineTo x="21723" y="21130"/>
              <wp:lineTo x="21723" y="0"/>
              <wp:lineTo x="-247" y="0"/>
            </wp:wrapPolygon>
          </wp:wrapThrough>
          <wp:docPr id="34" name="2 Imagen" descr="Descripción: logosep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Descripción: logosepword.jpg"/>
                  <pic:cNvPicPr>
                    <a:picLocks noChangeAspect="1" noChangeArrowheads="1"/>
                  </pic:cNvPicPr>
                </pic:nvPicPr>
                <pic:blipFill>
                  <a:blip r:embed="rId1"/>
                  <a:srcRect/>
                  <a:stretch>
                    <a:fillRect/>
                  </a:stretch>
                </pic:blipFill>
                <pic:spPr bwMode="auto">
                  <a:xfrm>
                    <a:off x="0" y="0"/>
                    <a:ext cx="1666875" cy="876300"/>
                  </a:xfrm>
                  <a:prstGeom prst="rect">
                    <a:avLst/>
                  </a:prstGeom>
                  <a:noFill/>
                  <a:ln w="9525">
                    <a:noFill/>
                    <a:miter lim="800000"/>
                    <a:headEnd/>
                    <a:tailEnd/>
                  </a:ln>
                </pic:spPr>
              </pic:pic>
            </a:graphicData>
          </a:graphic>
        </wp:anchor>
      </w:drawing>
    </w:r>
    <w:r>
      <w:rPr>
        <w:rFonts w:ascii="Arial" w:hAnsi="Arial" w:cs="Arial"/>
        <w:noProof/>
        <w:sz w:val="20"/>
        <w:szCs w:val="28"/>
        <w:lang w:val="es-ES"/>
      </w:rPr>
      <w:drawing>
        <wp:anchor distT="0" distB="0" distL="114300" distR="114300" simplePos="0" relativeHeight="251657216" behindDoc="1" locked="0" layoutInCell="1" allowOverlap="1">
          <wp:simplePos x="0" y="0"/>
          <wp:positionH relativeFrom="column">
            <wp:posOffset>7686040</wp:posOffset>
          </wp:positionH>
          <wp:positionV relativeFrom="paragraph">
            <wp:posOffset>38100</wp:posOffset>
          </wp:positionV>
          <wp:extent cx="730885" cy="901065"/>
          <wp:effectExtent l="19050" t="0" r="0" b="0"/>
          <wp:wrapThrough wrapText="bothSides">
            <wp:wrapPolygon edited="0">
              <wp:start x="-563" y="0"/>
              <wp:lineTo x="-563" y="21006"/>
              <wp:lineTo x="21394" y="21006"/>
              <wp:lineTo x="21394" y="0"/>
              <wp:lineTo x="-563" y="0"/>
            </wp:wrapPolygon>
          </wp:wrapThrough>
          <wp:docPr id="33" name="Imagen 33" descr="logo corn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logo cornisa"/>
                  <pic:cNvPicPr>
                    <a:picLocks noChangeAspect="1" noChangeArrowheads="1"/>
                  </pic:cNvPicPr>
                </pic:nvPicPr>
                <pic:blipFill>
                  <a:blip r:embed="rId2"/>
                  <a:srcRect/>
                  <a:stretch>
                    <a:fillRect/>
                  </a:stretch>
                </pic:blipFill>
                <pic:spPr bwMode="auto">
                  <a:xfrm>
                    <a:off x="0" y="0"/>
                    <a:ext cx="730885" cy="901065"/>
                  </a:xfrm>
                  <a:prstGeom prst="rect">
                    <a:avLst/>
                  </a:prstGeom>
                  <a:noFill/>
                  <a:ln w="9525">
                    <a:noFill/>
                    <a:miter lim="800000"/>
                    <a:headEnd/>
                    <a:tailEnd/>
                  </a:ln>
                </pic:spPr>
              </pic:pic>
            </a:graphicData>
          </a:graphic>
        </wp:anchor>
      </w:drawing>
    </w:r>
  </w:p>
  <w:p w:rsidR="00AA3A43" w:rsidRDefault="00AA3A43">
    <w:pPr>
      <w:pStyle w:val="Encabezado"/>
      <w:rPr>
        <w:rFonts w:ascii="Arial" w:hAnsi="Arial" w:cs="Arial"/>
        <w:sz w:val="28"/>
        <w:szCs w:val="28"/>
      </w:rPr>
    </w:pPr>
  </w:p>
  <w:p w:rsidR="00AA3A43" w:rsidRDefault="00AA3A43">
    <w:pPr>
      <w:pStyle w:val="Encabezado"/>
      <w:rPr>
        <w:rFonts w:ascii="Arial" w:hAnsi="Arial" w:cs="Arial"/>
        <w:sz w:val="28"/>
        <w:szCs w:val="28"/>
      </w:rPr>
    </w:pPr>
  </w:p>
  <w:p w:rsidR="00AA3A43" w:rsidRDefault="00AA3A43">
    <w:pPr>
      <w:pStyle w:val="Encabezado"/>
      <w:rPr>
        <w:rFonts w:ascii="Arial" w:hAnsi="Arial" w:cs="Arial"/>
        <w:sz w:val="28"/>
        <w:szCs w:val="28"/>
      </w:rPr>
    </w:pPr>
  </w:p>
  <w:p w:rsidR="00AA3A43" w:rsidRDefault="00AA3A43">
    <w:pPr>
      <w:pStyle w:val="Encabezado"/>
      <w:rPr>
        <w:rFonts w:ascii="Arial" w:hAnsi="Arial" w:cs="Arial"/>
        <w:b/>
        <w:noProof/>
        <w:sz w:val="8"/>
        <w:szCs w:val="8"/>
        <w:lang w:val="es-ES"/>
      </w:rPr>
    </w:pPr>
  </w:p>
  <w:p w:rsidR="00AA3A43" w:rsidRDefault="00AA3A43">
    <w:pPr>
      <w:pStyle w:val="Encabezado"/>
      <w:jc w:val="center"/>
      <w:rPr>
        <w:rFonts w:ascii="Arial" w:hAnsi="Arial" w:cs="Arial"/>
        <w:b/>
        <w:noProof/>
        <w:szCs w:val="8"/>
        <w:lang w:val="es-ES"/>
      </w:rPr>
    </w:pPr>
    <w:r>
      <w:rPr>
        <w:rFonts w:ascii="Arial" w:hAnsi="Arial" w:cs="Arial"/>
        <w:b/>
        <w:noProof/>
        <w:szCs w:val="8"/>
        <w:lang w:val="es-ES"/>
      </w:rPr>
      <w:t>Informe de Rendición de Cuentas 2006-2012</w:t>
    </w:r>
  </w:p>
  <w:p w:rsidR="00AA3A43" w:rsidRDefault="00AA3A43">
    <w:pPr>
      <w:pStyle w:val="Encabezado"/>
      <w:pBdr>
        <w:bottom w:val="double" w:sz="4" w:space="1" w:color="auto"/>
      </w:pBdr>
      <w:jc w:val="center"/>
      <w:rPr>
        <w:rFonts w:ascii="Arial" w:hAnsi="Arial" w:cs="Arial"/>
        <w:b/>
        <w:noProof/>
        <w:szCs w:val="8"/>
      </w:rPr>
    </w:pPr>
    <w:r>
      <w:rPr>
        <w:rFonts w:ascii="Arial" w:hAnsi="Arial" w:cs="Arial"/>
        <w:b/>
        <w:noProof/>
        <w:szCs w:val="8"/>
      </w:rPr>
      <w:t>Primera Etapa</w:t>
    </w:r>
  </w:p>
  <w:p w:rsidR="00AA3A43" w:rsidRDefault="00AA3A43">
    <w:pPr>
      <w:pStyle w:val="Encabezado"/>
      <w:rPr>
        <w:rFonts w:ascii="Arial" w:hAnsi="Arial" w:cs="Arial"/>
        <w:b/>
        <w:noProof/>
        <w:sz w:val="8"/>
        <w:szCs w:val="8"/>
        <w:lang w:val="es-ES"/>
      </w:rPr>
    </w:pPr>
  </w:p>
  <w:p w:rsidR="00AA3A43" w:rsidRDefault="00AA3A43">
    <w:pPr>
      <w:pStyle w:val="Encabezado"/>
      <w:rPr>
        <w:rFonts w:ascii="Arial" w:hAnsi="Arial" w:cs="Arial"/>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504A92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6761B15"/>
    <w:multiLevelType w:val="hybridMultilevel"/>
    <w:tmpl w:val="37868B8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982345A"/>
    <w:multiLevelType w:val="hybridMultilevel"/>
    <w:tmpl w:val="4CB65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DFE4DD7"/>
    <w:multiLevelType w:val="singleLevel"/>
    <w:tmpl w:val="CB32CADA"/>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25237966"/>
    <w:multiLevelType w:val="multilevel"/>
    <w:tmpl w:val="9216BB66"/>
    <w:lvl w:ilvl="0">
      <w:start w:val="5"/>
      <w:numFmt w:val="decimal"/>
      <w:lvlText w:val="%1"/>
      <w:lvlJc w:val="left"/>
      <w:pPr>
        <w:ind w:left="360" w:hanging="360"/>
      </w:pPr>
      <w:rPr>
        <w:rFonts w:cs="Times New Roman" w:hint="default"/>
        <w:b/>
      </w:rPr>
    </w:lvl>
    <w:lvl w:ilvl="1">
      <w:start w:val="6"/>
      <w:numFmt w:val="decimal"/>
      <w:lvlText w:val="%1.%2"/>
      <w:lvlJc w:val="left"/>
      <w:pPr>
        <w:ind w:left="1146" w:hanging="360"/>
      </w:pPr>
      <w:rPr>
        <w:rFonts w:cs="Times New Roman" w:hint="default"/>
        <w:b/>
        <w:lang w:val="es-ES"/>
      </w:rPr>
    </w:lvl>
    <w:lvl w:ilvl="2">
      <w:start w:val="1"/>
      <w:numFmt w:val="decimal"/>
      <w:lvlText w:val="%1.%2.%3"/>
      <w:lvlJc w:val="left"/>
      <w:pPr>
        <w:ind w:left="1430" w:hanging="720"/>
      </w:pPr>
      <w:rPr>
        <w:rFonts w:cs="Times New Roman" w:hint="default"/>
        <w:b w:val="0"/>
      </w:rPr>
    </w:lvl>
    <w:lvl w:ilvl="3">
      <w:start w:val="1"/>
      <w:numFmt w:val="decimal"/>
      <w:lvlText w:val="%1.%2.%3.%4"/>
      <w:lvlJc w:val="left"/>
      <w:pPr>
        <w:ind w:left="3078" w:hanging="720"/>
      </w:pPr>
      <w:rPr>
        <w:rFonts w:cs="Times New Roman" w:hint="default"/>
        <w:b/>
      </w:rPr>
    </w:lvl>
    <w:lvl w:ilvl="4">
      <w:start w:val="1"/>
      <w:numFmt w:val="decimal"/>
      <w:lvlText w:val="%1.%2.%3.%4.%5"/>
      <w:lvlJc w:val="left"/>
      <w:pPr>
        <w:ind w:left="4224" w:hanging="1080"/>
      </w:pPr>
      <w:rPr>
        <w:rFonts w:cs="Times New Roman" w:hint="default"/>
        <w:b/>
      </w:rPr>
    </w:lvl>
    <w:lvl w:ilvl="5">
      <w:start w:val="1"/>
      <w:numFmt w:val="decimal"/>
      <w:lvlText w:val="%1.%2.%3.%4.%5.%6"/>
      <w:lvlJc w:val="left"/>
      <w:pPr>
        <w:ind w:left="5010" w:hanging="1080"/>
      </w:pPr>
      <w:rPr>
        <w:rFonts w:cs="Times New Roman" w:hint="default"/>
        <w:b/>
      </w:rPr>
    </w:lvl>
    <w:lvl w:ilvl="6">
      <w:start w:val="1"/>
      <w:numFmt w:val="decimal"/>
      <w:lvlText w:val="%1.%2.%3.%4.%5.%6.%7"/>
      <w:lvlJc w:val="left"/>
      <w:pPr>
        <w:ind w:left="6156" w:hanging="1440"/>
      </w:pPr>
      <w:rPr>
        <w:rFonts w:cs="Times New Roman" w:hint="default"/>
        <w:b/>
      </w:rPr>
    </w:lvl>
    <w:lvl w:ilvl="7">
      <w:start w:val="1"/>
      <w:numFmt w:val="decimal"/>
      <w:lvlText w:val="%1.%2.%3.%4.%5.%6.%7.%8"/>
      <w:lvlJc w:val="left"/>
      <w:pPr>
        <w:ind w:left="6942" w:hanging="1440"/>
      </w:pPr>
      <w:rPr>
        <w:rFonts w:cs="Times New Roman" w:hint="default"/>
        <w:b/>
      </w:rPr>
    </w:lvl>
    <w:lvl w:ilvl="8">
      <w:start w:val="1"/>
      <w:numFmt w:val="decimal"/>
      <w:lvlText w:val="%1.%2.%3.%4.%5.%6.%7.%8.%9"/>
      <w:lvlJc w:val="left"/>
      <w:pPr>
        <w:ind w:left="8088" w:hanging="1800"/>
      </w:pPr>
      <w:rPr>
        <w:rFonts w:cs="Times New Roman" w:hint="default"/>
        <w:b/>
      </w:rPr>
    </w:lvl>
  </w:abstractNum>
  <w:abstractNum w:abstractNumId="5">
    <w:nsid w:val="380B36B3"/>
    <w:multiLevelType w:val="hybridMultilevel"/>
    <w:tmpl w:val="263058EA"/>
    <w:lvl w:ilvl="0" w:tplc="FC141662">
      <w:numFmt w:val="bullet"/>
      <w:lvlText w:val="•"/>
      <w:lvlJc w:val="left"/>
      <w:pPr>
        <w:ind w:left="705" w:hanging="705"/>
      </w:pPr>
      <w:rPr>
        <w:rFonts w:ascii="Arial" w:eastAsia="Calibr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52537BF7"/>
    <w:multiLevelType w:val="hybridMultilevel"/>
    <w:tmpl w:val="1B6A1C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4935850"/>
    <w:multiLevelType w:val="hybridMultilevel"/>
    <w:tmpl w:val="9EDE35E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56A124BC"/>
    <w:multiLevelType w:val="hybridMultilevel"/>
    <w:tmpl w:val="0BBC9C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66E24A02"/>
    <w:multiLevelType w:val="hybridMultilevel"/>
    <w:tmpl w:val="469C3AC2"/>
    <w:lvl w:ilvl="0" w:tplc="A43E6C4E">
      <w:start w:val="1"/>
      <w:numFmt w:val="decimal"/>
      <w:lvlText w:val="%1."/>
      <w:lvlJc w:val="left"/>
      <w:pPr>
        <w:ind w:left="705" w:hanging="705"/>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6C694BF9"/>
    <w:multiLevelType w:val="hybridMultilevel"/>
    <w:tmpl w:val="9CDADF4A"/>
    <w:lvl w:ilvl="0" w:tplc="B20AD254">
      <w:numFmt w:val="bullet"/>
      <w:lvlText w:val="-"/>
      <w:lvlJc w:val="left"/>
      <w:pPr>
        <w:ind w:left="420" w:hanging="420"/>
      </w:pPr>
      <w:rPr>
        <w:rFonts w:ascii="Arial" w:eastAsia="Calibri"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8"/>
  </w:num>
  <w:num w:numId="4">
    <w:abstractNumId w:val="10"/>
  </w:num>
  <w:num w:numId="5">
    <w:abstractNumId w:val="9"/>
  </w:num>
  <w:num w:numId="6">
    <w:abstractNumId w:val="7"/>
  </w:num>
  <w:num w:numId="7">
    <w:abstractNumId w:val="1"/>
  </w:num>
  <w:num w:numId="8">
    <w:abstractNumId w:val="2"/>
  </w:num>
  <w:num w:numId="9">
    <w:abstractNumId w:val="3"/>
  </w:num>
  <w:num w:numId="10">
    <w:abstractNumId w:val="0"/>
  </w:num>
  <w:num w:numId="11">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9218"/>
  </w:hdrShapeDefaults>
  <w:footnotePr>
    <w:footnote w:id="-1"/>
    <w:footnote w:id="0"/>
  </w:footnotePr>
  <w:endnotePr>
    <w:endnote w:id="-1"/>
    <w:endnote w:id="0"/>
  </w:endnotePr>
  <w:compat/>
  <w:rsids>
    <w:rsidRoot w:val="00226A2E"/>
    <w:rsid w:val="00011AC8"/>
    <w:rsid w:val="00040CD1"/>
    <w:rsid w:val="0004289D"/>
    <w:rsid w:val="000508AE"/>
    <w:rsid w:val="000A1BAC"/>
    <w:rsid w:val="000B161E"/>
    <w:rsid w:val="000B2929"/>
    <w:rsid w:val="000F432E"/>
    <w:rsid w:val="000F4FF9"/>
    <w:rsid w:val="001077F5"/>
    <w:rsid w:val="00124B57"/>
    <w:rsid w:val="001579B5"/>
    <w:rsid w:val="001C4A7F"/>
    <w:rsid w:val="001D4928"/>
    <w:rsid w:val="001E1EB7"/>
    <w:rsid w:val="001E27CA"/>
    <w:rsid w:val="001E2AD5"/>
    <w:rsid w:val="00226A2E"/>
    <w:rsid w:val="00247133"/>
    <w:rsid w:val="00255E47"/>
    <w:rsid w:val="00272549"/>
    <w:rsid w:val="0028583C"/>
    <w:rsid w:val="002A4E54"/>
    <w:rsid w:val="002C3AC5"/>
    <w:rsid w:val="002C4386"/>
    <w:rsid w:val="002C4518"/>
    <w:rsid w:val="002E0283"/>
    <w:rsid w:val="002E3AA4"/>
    <w:rsid w:val="0031567B"/>
    <w:rsid w:val="00341134"/>
    <w:rsid w:val="00352DD4"/>
    <w:rsid w:val="00362258"/>
    <w:rsid w:val="003A521C"/>
    <w:rsid w:val="003A7334"/>
    <w:rsid w:val="003B2ED0"/>
    <w:rsid w:val="003B4C14"/>
    <w:rsid w:val="003C39AC"/>
    <w:rsid w:val="0041478E"/>
    <w:rsid w:val="0042043A"/>
    <w:rsid w:val="004230C0"/>
    <w:rsid w:val="004426E3"/>
    <w:rsid w:val="00470910"/>
    <w:rsid w:val="0048641C"/>
    <w:rsid w:val="004A66F2"/>
    <w:rsid w:val="004A6DA4"/>
    <w:rsid w:val="004C708C"/>
    <w:rsid w:val="004F4AE8"/>
    <w:rsid w:val="004F4FCD"/>
    <w:rsid w:val="004F50F3"/>
    <w:rsid w:val="0052203A"/>
    <w:rsid w:val="00526BDF"/>
    <w:rsid w:val="00531BBB"/>
    <w:rsid w:val="00543C1F"/>
    <w:rsid w:val="0056628B"/>
    <w:rsid w:val="00577CE7"/>
    <w:rsid w:val="00582A7F"/>
    <w:rsid w:val="005971AD"/>
    <w:rsid w:val="005D02DA"/>
    <w:rsid w:val="005E4EFC"/>
    <w:rsid w:val="005E68F3"/>
    <w:rsid w:val="00605F5F"/>
    <w:rsid w:val="006416DC"/>
    <w:rsid w:val="006944D5"/>
    <w:rsid w:val="006963D0"/>
    <w:rsid w:val="006D1884"/>
    <w:rsid w:val="006E47CB"/>
    <w:rsid w:val="007531F2"/>
    <w:rsid w:val="007616DE"/>
    <w:rsid w:val="007B4E36"/>
    <w:rsid w:val="007C10BF"/>
    <w:rsid w:val="007C37F4"/>
    <w:rsid w:val="007D0518"/>
    <w:rsid w:val="007F436C"/>
    <w:rsid w:val="00814252"/>
    <w:rsid w:val="00817354"/>
    <w:rsid w:val="008458E7"/>
    <w:rsid w:val="00846D04"/>
    <w:rsid w:val="00865BD8"/>
    <w:rsid w:val="00874DD2"/>
    <w:rsid w:val="008E4D83"/>
    <w:rsid w:val="008F4EA7"/>
    <w:rsid w:val="00901D0F"/>
    <w:rsid w:val="00910D7D"/>
    <w:rsid w:val="00917CF3"/>
    <w:rsid w:val="00920718"/>
    <w:rsid w:val="009942A6"/>
    <w:rsid w:val="009A7114"/>
    <w:rsid w:val="009C3AF3"/>
    <w:rsid w:val="009D16BE"/>
    <w:rsid w:val="009E0E98"/>
    <w:rsid w:val="009E6207"/>
    <w:rsid w:val="00A10864"/>
    <w:rsid w:val="00A12573"/>
    <w:rsid w:val="00A20BED"/>
    <w:rsid w:val="00A2487C"/>
    <w:rsid w:val="00A41588"/>
    <w:rsid w:val="00A56F12"/>
    <w:rsid w:val="00A74977"/>
    <w:rsid w:val="00AA3A43"/>
    <w:rsid w:val="00AD4945"/>
    <w:rsid w:val="00AD69D0"/>
    <w:rsid w:val="00AF4B04"/>
    <w:rsid w:val="00B25B39"/>
    <w:rsid w:val="00B32F40"/>
    <w:rsid w:val="00B32FD3"/>
    <w:rsid w:val="00BB4B6C"/>
    <w:rsid w:val="00BE20BB"/>
    <w:rsid w:val="00BF69DB"/>
    <w:rsid w:val="00C10C06"/>
    <w:rsid w:val="00C243B8"/>
    <w:rsid w:val="00C34601"/>
    <w:rsid w:val="00C75477"/>
    <w:rsid w:val="00C76A7C"/>
    <w:rsid w:val="00C92DD3"/>
    <w:rsid w:val="00CB1BE0"/>
    <w:rsid w:val="00CC0CCA"/>
    <w:rsid w:val="00CC3BBD"/>
    <w:rsid w:val="00D10BF2"/>
    <w:rsid w:val="00D23BA1"/>
    <w:rsid w:val="00D44510"/>
    <w:rsid w:val="00D55D71"/>
    <w:rsid w:val="00D71A33"/>
    <w:rsid w:val="00DA142A"/>
    <w:rsid w:val="00DD6187"/>
    <w:rsid w:val="00DF7698"/>
    <w:rsid w:val="00E1369E"/>
    <w:rsid w:val="00E250C1"/>
    <w:rsid w:val="00E47B4F"/>
    <w:rsid w:val="00E5134D"/>
    <w:rsid w:val="00E93B06"/>
    <w:rsid w:val="00EB704B"/>
    <w:rsid w:val="00EC739B"/>
    <w:rsid w:val="00EE5BE9"/>
    <w:rsid w:val="00F153E1"/>
    <w:rsid w:val="00F439D1"/>
    <w:rsid w:val="00F7103A"/>
    <w:rsid w:val="00F74373"/>
    <w:rsid w:val="00FB1A25"/>
    <w:rsid w:val="00FC2062"/>
    <w:rsid w:val="00FE12E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50C1"/>
    <w:rPr>
      <w:sz w:val="24"/>
      <w:szCs w:val="24"/>
      <w:lang w:val="es-MX"/>
    </w:rPr>
  </w:style>
  <w:style w:type="paragraph" w:styleId="Ttulo1">
    <w:name w:val="heading 1"/>
    <w:basedOn w:val="Normal"/>
    <w:next w:val="Normal"/>
    <w:link w:val="Ttulo1Car"/>
    <w:qFormat/>
    <w:rsid w:val="00E250C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E250C1"/>
    <w:pPr>
      <w:keepNext/>
      <w:widowControl w:val="0"/>
      <w:autoSpaceDE w:val="0"/>
      <w:autoSpaceDN w:val="0"/>
      <w:adjustRightInd w:val="0"/>
      <w:jc w:val="center"/>
      <w:outlineLvl w:val="1"/>
    </w:pPr>
    <w:rPr>
      <w:b/>
      <w:bCs/>
    </w:rPr>
  </w:style>
  <w:style w:type="paragraph" w:styleId="Ttulo3">
    <w:name w:val="heading 3"/>
    <w:basedOn w:val="Normal"/>
    <w:next w:val="Normal"/>
    <w:link w:val="Ttulo3Car"/>
    <w:qFormat/>
    <w:rsid w:val="00E250C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E250C1"/>
    <w:pPr>
      <w:keepNext/>
      <w:spacing w:before="240" w:after="60"/>
      <w:outlineLvl w:val="3"/>
    </w:pPr>
    <w:rPr>
      <w:b/>
      <w:bCs/>
      <w:sz w:val="28"/>
      <w:szCs w:val="28"/>
    </w:rPr>
  </w:style>
  <w:style w:type="paragraph" w:styleId="Ttulo5">
    <w:name w:val="heading 5"/>
    <w:basedOn w:val="Normal"/>
    <w:next w:val="Normal"/>
    <w:link w:val="Ttulo5Car"/>
    <w:qFormat/>
    <w:rsid w:val="00E250C1"/>
    <w:pPr>
      <w:spacing w:before="240" w:after="60"/>
      <w:outlineLvl w:val="4"/>
    </w:pPr>
    <w:rPr>
      <w:b/>
      <w:bCs/>
      <w:i/>
      <w:iCs/>
      <w:sz w:val="26"/>
      <w:szCs w:val="26"/>
    </w:rPr>
  </w:style>
  <w:style w:type="paragraph" w:styleId="Ttulo6">
    <w:name w:val="heading 6"/>
    <w:basedOn w:val="Normal"/>
    <w:next w:val="Normal"/>
    <w:link w:val="Ttulo6Car"/>
    <w:qFormat/>
    <w:rsid w:val="00E250C1"/>
    <w:pPr>
      <w:spacing w:before="240" w:after="60"/>
      <w:outlineLvl w:val="5"/>
    </w:pPr>
    <w:rPr>
      <w:b/>
      <w:bCs/>
      <w:sz w:val="22"/>
      <w:szCs w:val="22"/>
    </w:rPr>
  </w:style>
  <w:style w:type="paragraph" w:styleId="Ttulo7">
    <w:name w:val="heading 7"/>
    <w:basedOn w:val="Normal"/>
    <w:next w:val="Normal"/>
    <w:link w:val="Ttulo7Car"/>
    <w:qFormat/>
    <w:rsid w:val="00E250C1"/>
    <w:pPr>
      <w:spacing w:before="240" w:after="60"/>
      <w:outlineLvl w:val="6"/>
    </w:pPr>
  </w:style>
  <w:style w:type="paragraph" w:styleId="Ttulo8">
    <w:name w:val="heading 8"/>
    <w:basedOn w:val="Normal"/>
    <w:next w:val="Normal"/>
    <w:link w:val="Ttulo8Car"/>
    <w:qFormat/>
    <w:rsid w:val="00E250C1"/>
    <w:pPr>
      <w:keepNext/>
      <w:tabs>
        <w:tab w:val="center" w:pos="6840"/>
      </w:tabs>
      <w:autoSpaceDE w:val="0"/>
      <w:autoSpaceDN w:val="0"/>
      <w:adjustRightInd w:val="0"/>
      <w:outlineLvl w:val="7"/>
    </w:pPr>
    <w:rPr>
      <w:rFonts w:cs="Arial"/>
      <w:b/>
      <w:bCs/>
      <w:color w:val="000000"/>
      <w:sz w:val="22"/>
      <w:lang w:val="es-ES"/>
    </w:rPr>
  </w:style>
  <w:style w:type="paragraph" w:styleId="Ttulo9">
    <w:name w:val="heading 9"/>
    <w:basedOn w:val="Normal"/>
    <w:next w:val="Normal"/>
    <w:link w:val="Ttulo9Car"/>
    <w:qFormat/>
    <w:rsid w:val="00E250C1"/>
    <w:pPr>
      <w:keepNext/>
      <w:autoSpaceDE w:val="0"/>
      <w:autoSpaceDN w:val="0"/>
      <w:adjustRightInd w:val="0"/>
      <w:ind w:left="720"/>
      <w:outlineLvl w:val="8"/>
    </w:pPr>
    <w:rPr>
      <w:rFonts w:ascii="Arial" w:hAnsi="Arial" w:cs="Arial"/>
      <w:b/>
      <w:bCs/>
      <w:color w:val="000000"/>
      <w:sz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E250C1"/>
    <w:pPr>
      <w:tabs>
        <w:tab w:val="center" w:pos="4419"/>
        <w:tab w:val="right" w:pos="8838"/>
      </w:tabs>
    </w:pPr>
  </w:style>
  <w:style w:type="paragraph" w:styleId="Piedepgina">
    <w:name w:val="footer"/>
    <w:basedOn w:val="Normal"/>
    <w:link w:val="PiedepginaCar"/>
    <w:rsid w:val="00E250C1"/>
    <w:pPr>
      <w:tabs>
        <w:tab w:val="center" w:pos="4419"/>
        <w:tab w:val="right" w:pos="8838"/>
      </w:tabs>
    </w:pPr>
  </w:style>
  <w:style w:type="paragraph" w:styleId="Sangradetextonormal">
    <w:name w:val="Body Text Indent"/>
    <w:basedOn w:val="Normal"/>
    <w:link w:val="SangradetextonormalCar"/>
    <w:rsid w:val="00E250C1"/>
    <w:pPr>
      <w:widowControl w:val="0"/>
      <w:autoSpaceDE w:val="0"/>
      <w:autoSpaceDN w:val="0"/>
      <w:adjustRightInd w:val="0"/>
      <w:spacing w:before="100" w:beforeAutospacing="1" w:after="100" w:afterAutospacing="1"/>
      <w:ind w:left="709"/>
      <w:jc w:val="both"/>
    </w:pPr>
    <w:rPr>
      <w:rFonts w:ascii="Arial" w:hAnsi="Arial" w:cs="Arial"/>
    </w:rPr>
  </w:style>
  <w:style w:type="character" w:styleId="Nmerodepgina">
    <w:name w:val="page number"/>
    <w:basedOn w:val="Fuentedeprrafopredeter"/>
    <w:rsid w:val="00E250C1"/>
  </w:style>
  <w:style w:type="paragraph" w:styleId="Textoindependiente">
    <w:name w:val="Body Text"/>
    <w:basedOn w:val="Normal"/>
    <w:link w:val="TextoindependienteCar"/>
    <w:rsid w:val="00E250C1"/>
    <w:pPr>
      <w:spacing w:before="480" w:line="283" w:lineRule="exact"/>
      <w:jc w:val="both"/>
    </w:pPr>
    <w:rPr>
      <w:rFonts w:ascii="Arial" w:hAnsi="Arial"/>
      <w:snapToGrid w:val="0"/>
      <w:szCs w:val="20"/>
      <w:lang w:val="es-ES_tradnl"/>
    </w:rPr>
  </w:style>
  <w:style w:type="paragraph" w:styleId="Sangra2detindependiente">
    <w:name w:val="Body Text Indent 2"/>
    <w:basedOn w:val="Normal"/>
    <w:link w:val="Sangra2detindependienteCar"/>
    <w:rsid w:val="00E250C1"/>
    <w:pPr>
      <w:spacing w:after="120" w:line="480" w:lineRule="auto"/>
      <w:ind w:left="283"/>
    </w:pPr>
  </w:style>
  <w:style w:type="paragraph" w:customStyle="1" w:styleId="Estandar">
    <w:name w:val="Est&lt;/a&gt;ndar"/>
    <w:rsid w:val="00E250C1"/>
    <w:pPr>
      <w:jc w:val="center"/>
    </w:pPr>
    <w:rPr>
      <w:rFonts w:ascii="Arial" w:hAnsi="Arial"/>
      <w:color w:val="000000"/>
      <w:sz w:val="24"/>
      <w:lang w:val="en-US"/>
    </w:rPr>
  </w:style>
  <w:style w:type="paragraph" w:styleId="Textodeglobo">
    <w:name w:val="Balloon Text"/>
    <w:basedOn w:val="Normal"/>
    <w:link w:val="TextodegloboCar"/>
    <w:semiHidden/>
    <w:rsid w:val="00E250C1"/>
    <w:rPr>
      <w:rFonts w:ascii="Tahoma" w:hAnsi="Tahoma" w:cs="Tahoma"/>
      <w:sz w:val="16"/>
      <w:szCs w:val="16"/>
    </w:rPr>
  </w:style>
  <w:style w:type="paragraph" w:customStyle="1" w:styleId="BodyText21">
    <w:name w:val="Body Text 21"/>
    <w:basedOn w:val="Normal"/>
    <w:rsid w:val="00E250C1"/>
    <w:pPr>
      <w:widowControl w:val="0"/>
      <w:jc w:val="both"/>
    </w:pPr>
    <w:rPr>
      <w:rFonts w:ascii="Arial" w:hAnsi="Arial"/>
      <w:szCs w:val="20"/>
    </w:rPr>
  </w:style>
  <w:style w:type="paragraph" w:styleId="Textodebloque">
    <w:name w:val="Block Text"/>
    <w:basedOn w:val="Normal"/>
    <w:rsid w:val="00E250C1"/>
    <w:pPr>
      <w:ind w:left="1068" w:right="108"/>
      <w:jc w:val="both"/>
    </w:pPr>
    <w:rPr>
      <w:rFonts w:ascii="Arial" w:hAnsi="Arial" w:cs="Arial"/>
    </w:rPr>
  </w:style>
  <w:style w:type="paragraph" w:styleId="Textoindependiente2">
    <w:name w:val="Body Text 2"/>
    <w:basedOn w:val="Normal"/>
    <w:link w:val="Textoindependiente2Car"/>
    <w:rsid w:val="00E250C1"/>
    <w:pPr>
      <w:spacing w:after="120" w:line="480" w:lineRule="auto"/>
    </w:pPr>
  </w:style>
  <w:style w:type="paragraph" w:customStyle="1" w:styleId="Textopredeterminado">
    <w:name w:val="Texto predeterminado"/>
    <w:basedOn w:val="Normal"/>
    <w:rsid w:val="00E250C1"/>
    <w:rPr>
      <w:rFonts w:ascii="CG Times (WN)" w:hAnsi="CG Times (WN)"/>
      <w:szCs w:val="20"/>
    </w:rPr>
  </w:style>
  <w:style w:type="paragraph" w:customStyle="1" w:styleId="Textoindependiente1">
    <w:name w:val="Texto independiente1"/>
    <w:rsid w:val="00E250C1"/>
    <w:rPr>
      <w:rFonts w:ascii="CG Times" w:hAnsi="CG Times"/>
      <w:color w:val="000000"/>
      <w:sz w:val="24"/>
      <w:lang w:val="en-US"/>
    </w:rPr>
  </w:style>
  <w:style w:type="character" w:customStyle="1" w:styleId="maestrotdetiqueta1">
    <w:name w:val="maestro_tdetiqueta1"/>
    <w:rsid w:val="00E250C1"/>
    <w:rPr>
      <w:rFonts w:ascii="Arial" w:hAnsi="Arial" w:cs="Arial" w:hint="default"/>
      <w:b/>
      <w:bCs/>
      <w:strike w:val="0"/>
      <w:dstrike w:val="0"/>
      <w:sz w:val="19"/>
      <w:szCs w:val="19"/>
      <w:u w:val="none"/>
      <w:effect w:val="none"/>
    </w:rPr>
  </w:style>
  <w:style w:type="character" w:styleId="Textoennegrita">
    <w:name w:val="Strong"/>
    <w:qFormat/>
    <w:rsid w:val="00E250C1"/>
    <w:rPr>
      <w:b/>
      <w:bCs/>
    </w:rPr>
  </w:style>
  <w:style w:type="paragraph" w:styleId="NormalWeb">
    <w:name w:val="Normal (Web)"/>
    <w:basedOn w:val="Normal"/>
    <w:rsid w:val="00E250C1"/>
    <w:pPr>
      <w:spacing w:before="100" w:beforeAutospacing="1" w:after="100" w:afterAutospacing="1"/>
    </w:pPr>
    <w:rPr>
      <w:lang w:val="es-ES"/>
    </w:rPr>
  </w:style>
  <w:style w:type="paragraph" w:customStyle="1" w:styleId="bodytext210">
    <w:name w:val="bodytext21"/>
    <w:basedOn w:val="Normal"/>
    <w:rsid w:val="00E250C1"/>
    <w:pPr>
      <w:spacing w:before="100" w:beforeAutospacing="1" w:after="100" w:afterAutospacing="1"/>
    </w:pPr>
    <w:rPr>
      <w:lang w:val="es-ES"/>
    </w:rPr>
  </w:style>
  <w:style w:type="character" w:styleId="nfasis">
    <w:name w:val="Emphasis"/>
    <w:qFormat/>
    <w:rsid w:val="00E250C1"/>
    <w:rPr>
      <w:i/>
      <w:iCs/>
    </w:rPr>
  </w:style>
  <w:style w:type="paragraph" w:styleId="HTMLconformatoprevio">
    <w:name w:val="HTML Preformatted"/>
    <w:basedOn w:val="Normal"/>
    <w:rsid w:val="00E25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rPr>
  </w:style>
  <w:style w:type="paragraph" w:customStyle="1" w:styleId="e04-temasiii1">
    <w:name w:val="e04-temasiii1"/>
    <w:basedOn w:val="Normal"/>
    <w:rsid w:val="00E250C1"/>
    <w:pPr>
      <w:spacing w:before="100" w:beforeAutospacing="1" w:after="100" w:afterAutospacing="1"/>
    </w:pPr>
    <w:rPr>
      <w:lang w:val="es-ES"/>
    </w:rPr>
  </w:style>
  <w:style w:type="paragraph" w:styleId="Textoindependiente3">
    <w:name w:val="Body Text 3"/>
    <w:basedOn w:val="Normal"/>
    <w:link w:val="Textoindependiente3Car"/>
    <w:rsid w:val="00E250C1"/>
    <w:pPr>
      <w:spacing w:after="120"/>
    </w:pPr>
    <w:rPr>
      <w:sz w:val="16"/>
      <w:szCs w:val="16"/>
      <w:lang w:val="es-ES"/>
    </w:rPr>
  </w:style>
  <w:style w:type="paragraph" w:styleId="Sangra3detindependiente">
    <w:name w:val="Body Text Indent 3"/>
    <w:basedOn w:val="Normal"/>
    <w:link w:val="Sangra3detindependienteCar"/>
    <w:rsid w:val="00E250C1"/>
    <w:pPr>
      <w:spacing w:line="240" w:lineRule="exact"/>
      <w:ind w:left="720"/>
      <w:jc w:val="both"/>
    </w:pPr>
    <w:rPr>
      <w:rFonts w:ascii="Arial" w:hAnsi="Arial" w:cs="Arial"/>
      <w:sz w:val="20"/>
    </w:rPr>
  </w:style>
  <w:style w:type="paragraph" w:styleId="Epgrafe">
    <w:name w:val="caption"/>
    <w:basedOn w:val="Normal"/>
    <w:next w:val="Normal"/>
    <w:qFormat/>
    <w:rsid w:val="00E250C1"/>
    <w:pPr>
      <w:widowControl w:val="0"/>
      <w:autoSpaceDE w:val="0"/>
      <w:autoSpaceDN w:val="0"/>
      <w:adjustRightInd w:val="0"/>
      <w:spacing w:before="100" w:beforeAutospacing="1" w:after="100" w:afterAutospacing="1"/>
      <w:ind w:left="397"/>
    </w:pPr>
    <w:rPr>
      <w:rFonts w:ascii="Arial" w:hAnsi="Arial" w:cs="Arial"/>
      <w:b/>
    </w:rPr>
  </w:style>
  <w:style w:type="paragraph" w:styleId="Prrafodelista">
    <w:name w:val="List Paragraph"/>
    <w:basedOn w:val="Normal"/>
    <w:uiPriority w:val="99"/>
    <w:qFormat/>
    <w:rsid w:val="002C4386"/>
    <w:pPr>
      <w:spacing w:after="200" w:line="276" w:lineRule="auto"/>
      <w:ind w:left="720"/>
      <w:contextualSpacing/>
    </w:pPr>
    <w:rPr>
      <w:rFonts w:ascii="Calibri" w:eastAsia="Calibri" w:hAnsi="Calibri"/>
      <w:sz w:val="22"/>
      <w:szCs w:val="22"/>
      <w:lang w:eastAsia="en-US"/>
    </w:rPr>
  </w:style>
  <w:style w:type="paragraph" w:styleId="Sinespaciado">
    <w:name w:val="No Spacing"/>
    <w:link w:val="SinespaciadoCar"/>
    <w:uiPriority w:val="1"/>
    <w:qFormat/>
    <w:rsid w:val="002C4386"/>
    <w:rPr>
      <w:rFonts w:ascii="Calibri" w:eastAsia="Calibri" w:hAnsi="Calibri"/>
      <w:sz w:val="22"/>
      <w:szCs w:val="22"/>
      <w:lang w:val="es-MX" w:eastAsia="en-US"/>
    </w:rPr>
  </w:style>
  <w:style w:type="character" w:customStyle="1" w:styleId="SinespaciadoCar">
    <w:name w:val="Sin espaciado Car"/>
    <w:link w:val="Sinespaciado"/>
    <w:uiPriority w:val="1"/>
    <w:rsid w:val="002C4386"/>
    <w:rPr>
      <w:rFonts w:ascii="Calibri" w:eastAsia="Calibri" w:hAnsi="Calibri"/>
      <w:sz w:val="22"/>
      <w:szCs w:val="22"/>
      <w:lang w:eastAsia="en-US"/>
    </w:rPr>
  </w:style>
  <w:style w:type="character" w:customStyle="1" w:styleId="Ttulo1Car">
    <w:name w:val="Título 1 Car"/>
    <w:basedOn w:val="Fuentedeprrafopredeter"/>
    <w:link w:val="Ttulo1"/>
    <w:rsid w:val="00BF69DB"/>
    <w:rPr>
      <w:rFonts w:ascii="Arial" w:hAnsi="Arial" w:cs="Arial"/>
      <w:b/>
      <w:bCs/>
      <w:kern w:val="32"/>
      <w:sz w:val="32"/>
      <w:szCs w:val="32"/>
      <w:lang w:val="es-MX"/>
    </w:rPr>
  </w:style>
  <w:style w:type="character" w:customStyle="1" w:styleId="Ttulo2Car">
    <w:name w:val="Título 2 Car"/>
    <w:basedOn w:val="Fuentedeprrafopredeter"/>
    <w:link w:val="Ttulo2"/>
    <w:rsid w:val="00BF69DB"/>
    <w:rPr>
      <w:b/>
      <w:bCs/>
      <w:sz w:val="24"/>
      <w:szCs w:val="24"/>
      <w:lang w:val="es-MX"/>
    </w:rPr>
  </w:style>
  <w:style w:type="character" w:customStyle="1" w:styleId="Ttulo3Car">
    <w:name w:val="Título 3 Car"/>
    <w:basedOn w:val="Fuentedeprrafopredeter"/>
    <w:link w:val="Ttulo3"/>
    <w:rsid w:val="00BF69DB"/>
    <w:rPr>
      <w:rFonts w:ascii="Arial" w:hAnsi="Arial" w:cs="Arial"/>
      <w:b/>
      <w:bCs/>
      <w:sz w:val="26"/>
      <w:szCs w:val="26"/>
      <w:lang w:val="es-MX"/>
    </w:rPr>
  </w:style>
  <w:style w:type="character" w:customStyle="1" w:styleId="Ttulo4Car">
    <w:name w:val="Título 4 Car"/>
    <w:basedOn w:val="Fuentedeprrafopredeter"/>
    <w:link w:val="Ttulo4"/>
    <w:rsid w:val="00BF69DB"/>
    <w:rPr>
      <w:b/>
      <w:bCs/>
      <w:sz w:val="28"/>
      <w:szCs w:val="28"/>
      <w:lang w:val="es-MX"/>
    </w:rPr>
  </w:style>
  <w:style w:type="character" w:customStyle="1" w:styleId="Ttulo5Car">
    <w:name w:val="Título 5 Car"/>
    <w:basedOn w:val="Fuentedeprrafopredeter"/>
    <w:link w:val="Ttulo5"/>
    <w:rsid w:val="00BF69DB"/>
    <w:rPr>
      <w:b/>
      <w:bCs/>
      <w:i/>
      <w:iCs/>
      <w:sz w:val="26"/>
      <w:szCs w:val="26"/>
      <w:lang w:val="es-MX"/>
    </w:rPr>
  </w:style>
  <w:style w:type="character" w:customStyle="1" w:styleId="Ttulo6Car">
    <w:name w:val="Título 6 Car"/>
    <w:basedOn w:val="Fuentedeprrafopredeter"/>
    <w:link w:val="Ttulo6"/>
    <w:rsid w:val="00BF69DB"/>
    <w:rPr>
      <w:b/>
      <w:bCs/>
      <w:sz w:val="22"/>
      <w:szCs w:val="22"/>
      <w:lang w:val="es-MX"/>
    </w:rPr>
  </w:style>
  <w:style w:type="character" w:customStyle="1" w:styleId="Ttulo7Car">
    <w:name w:val="Título 7 Car"/>
    <w:basedOn w:val="Fuentedeprrafopredeter"/>
    <w:link w:val="Ttulo7"/>
    <w:rsid w:val="00BF69DB"/>
    <w:rPr>
      <w:sz w:val="24"/>
      <w:szCs w:val="24"/>
      <w:lang w:val="es-MX"/>
    </w:rPr>
  </w:style>
  <w:style w:type="character" w:customStyle="1" w:styleId="Ttulo8Car">
    <w:name w:val="Título 8 Car"/>
    <w:basedOn w:val="Fuentedeprrafopredeter"/>
    <w:link w:val="Ttulo8"/>
    <w:rsid w:val="00BF69DB"/>
    <w:rPr>
      <w:rFonts w:cs="Arial"/>
      <w:b/>
      <w:bCs/>
      <w:color w:val="000000"/>
      <w:sz w:val="22"/>
      <w:szCs w:val="24"/>
    </w:rPr>
  </w:style>
  <w:style w:type="character" w:customStyle="1" w:styleId="Ttulo9Car">
    <w:name w:val="Título 9 Car"/>
    <w:basedOn w:val="Fuentedeprrafopredeter"/>
    <w:link w:val="Ttulo9"/>
    <w:rsid w:val="00BF69DB"/>
    <w:rPr>
      <w:rFonts w:ascii="Arial" w:hAnsi="Arial" w:cs="Arial"/>
      <w:b/>
      <w:bCs/>
      <w:color w:val="000000"/>
      <w:szCs w:val="24"/>
    </w:rPr>
  </w:style>
  <w:style w:type="paragraph" w:customStyle="1" w:styleId="Textoindependiente10">
    <w:name w:val="Texto independiente1"/>
    <w:rsid w:val="00BF69DB"/>
    <w:rPr>
      <w:rFonts w:ascii="CG Times" w:hAnsi="CG Times"/>
      <w:color w:val="000000"/>
      <w:sz w:val="24"/>
      <w:lang w:val="en-US"/>
    </w:rPr>
  </w:style>
  <w:style w:type="paragraph" w:styleId="Ttulo">
    <w:name w:val="Title"/>
    <w:basedOn w:val="Normal"/>
    <w:link w:val="TtuloCar"/>
    <w:qFormat/>
    <w:rsid w:val="00BF69DB"/>
    <w:pPr>
      <w:jc w:val="center"/>
    </w:pPr>
    <w:rPr>
      <w:rFonts w:ascii="CG Times (WN)" w:hAnsi="CG Times (WN)"/>
      <w:b/>
      <w:szCs w:val="20"/>
    </w:rPr>
  </w:style>
  <w:style w:type="character" w:customStyle="1" w:styleId="TtuloCar">
    <w:name w:val="Título Car"/>
    <w:basedOn w:val="Fuentedeprrafopredeter"/>
    <w:link w:val="Ttulo"/>
    <w:rsid w:val="00BF69DB"/>
    <w:rPr>
      <w:rFonts w:ascii="CG Times (WN)" w:hAnsi="CG Times (WN)"/>
      <w:b/>
      <w:sz w:val="24"/>
      <w:lang w:val="es-MX"/>
    </w:rPr>
  </w:style>
  <w:style w:type="paragraph" w:styleId="Subttulo">
    <w:name w:val="Subtitle"/>
    <w:basedOn w:val="Normal"/>
    <w:link w:val="SubttuloCar"/>
    <w:qFormat/>
    <w:rsid w:val="00BF69DB"/>
    <w:rPr>
      <w:rFonts w:ascii="Arial" w:hAnsi="Arial"/>
      <w:b/>
      <w:sz w:val="20"/>
      <w:szCs w:val="20"/>
      <w:lang w:val="es-ES_tradnl"/>
    </w:rPr>
  </w:style>
  <w:style w:type="character" w:customStyle="1" w:styleId="SubttuloCar">
    <w:name w:val="Subtítulo Car"/>
    <w:basedOn w:val="Fuentedeprrafopredeter"/>
    <w:link w:val="Subttulo"/>
    <w:rsid w:val="00BF69DB"/>
    <w:rPr>
      <w:rFonts w:ascii="Arial" w:hAnsi="Arial"/>
      <w:b/>
      <w:lang w:val="es-ES_tradnl"/>
    </w:rPr>
  </w:style>
  <w:style w:type="character" w:customStyle="1" w:styleId="TextoindependienteCar">
    <w:name w:val="Texto independiente Car"/>
    <w:basedOn w:val="Fuentedeprrafopredeter"/>
    <w:link w:val="Textoindependiente"/>
    <w:rsid w:val="00BF69DB"/>
    <w:rPr>
      <w:rFonts w:ascii="Arial" w:hAnsi="Arial"/>
      <w:snapToGrid w:val="0"/>
      <w:sz w:val="24"/>
      <w:lang w:val="es-ES_tradnl"/>
    </w:rPr>
  </w:style>
  <w:style w:type="paragraph" w:styleId="Textonotapie">
    <w:name w:val="footnote text"/>
    <w:basedOn w:val="Normal"/>
    <w:link w:val="TextonotapieCar"/>
    <w:rsid w:val="00BF69DB"/>
    <w:rPr>
      <w:sz w:val="20"/>
      <w:szCs w:val="20"/>
      <w:lang w:val="es-ES"/>
    </w:rPr>
  </w:style>
  <w:style w:type="character" w:customStyle="1" w:styleId="TextonotapieCar">
    <w:name w:val="Texto nota pie Car"/>
    <w:basedOn w:val="Fuentedeprrafopredeter"/>
    <w:link w:val="Textonotapie"/>
    <w:rsid w:val="00BF69DB"/>
  </w:style>
  <w:style w:type="character" w:customStyle="1" w:styleId="EncabezadoCar">
    <w:name w:val="Encabezado Car"/>
    <w:basedOn w:val="Fuentedeprrafopredeter"/>
    <w:link w:val="Encabezado"/>
    <w:uiPriority w:val="99"/>
    <w:rsid w:val="00BF69DB"/>
    <w:rPr>
      <w:sz w:val="24"/>
      <w:szCs w:val="24"/>
      <w:lang w:val="es-MX"/>
    </w:rPr>
  </w:style>
  <w:style w:type="character" w:customStyle="1" w:styleId="Sangra2detindependienteCar">
    <w:name w:val="Sangría 2 de t. independiente Car"/>
    <w:basedOn w:val="Fuentedeprrafopredeter"/>
    <w:link w:val="Sangra2detindependiente"/>
    <w:rsid w:val="00BF69DB"/>
    <w:rPr>
      <w:sz w:val="24"/>
      <w:szCs w:val="24"/>
      <w:lang w:val="es-MX"/>
    </w:rPr>
  </w:style>
  <w:style w:type="character" w:customStyle="1" w:styleId="Textoindependiente2Car">
    <w:name w:val="Texto independiente 2 Car"/>
    <w:basedOn w:val="Fuentedeprrafopredeter"/>
    <w:link w:val="Textoindependiente2"/>
    <w:rsid w:val="00BF69DB"/>
    <w:rPr>
      <w:sz w:val="24"/>
      <w:szCs w:val="24"/>
      <w:lang w:val="es-MX"/>
    </w:rPr>
  </w:style>
  <w:style w:type="character" w:styleId="Refdenotaalpie">
    <w:name w:val="footnote reference"/>
    <w:basedOn w:val="Fuentedeprrafopredeter"/>
    <w:rsid w:val="00BF69DB"/>
    <w:rPr>
      <w:vertAlign w:val="superscript"/>
    </w:rPr>
  </w:style>
  <w:style w:type="paragraph" w:styleId="Lista2">
    <w:name w:val="List 2"/>
    <w:basedOn w:val="Normal"/>
    <w:rsid w:val="00BF69DB"/>
    <w:pPr>
      <w:ind w:left="566" w:hanging="283"/>
    </w:pPr>
    <w:rPr>
      <w:rFonts w:ascii="CG Times (WN)" w:hAnsi="CG Times (WN)"/>
      <w:sz w:val="20"/>
      <w:szCs w:val="20"/>
      <w:lang w:val="es-ES_tradnl"/>
    </w:rPr>
  </w:style>
  <w:style w:type="character" w:customStyle="1" w:styleId="PiedepginaCar">
    <w:name w:val="Pie de página Car"/>
    <w:basedOn w:val="Fuentedeprrafopredeter"/>
    <w:link w:val="Piedepgina"/>
    <w:rsid w:val="00BF69DB"/>
    <w:rPr>
      <w:sz w:val="24"/>
      <w:szCs w:val="24"/>
      <w:lang w:val="es-MX"/>
    </w:rPr>
  </w:style>
  <w:style w:type="character" w:styleId="Hipervnculo">
    <w:name w:val="Hyperlink"/>
    <w:basedOn w:val="Fuentedeprrafopredeter"/>
    <w:rsid w:val="00BF69DB"/>
    <w:rPr>
      <w:color w:val="0000FF"/>
      <w:u w:val="single"/>
    </w:rPr>
  </w:style>
  <w:style w:type="character" w:customStyle="1" w:styleId="SangradetextonormalCar">
    <w:name w:val="Sangría de texto normal Car"/>
    <w:basedOn w:val="Fuentedeprrafopredeter"/>
    <w:link w:val="Sangradetextonormal"/>
    <w:rsid w:val="00BF69DB"/>
    <w:rPr>
      <w:rFonts w:ascii="Arial" w:hAnsi="Arial" w:cs="Arial"/>
      <w:sz w:val="24"/>
      <w:szCs w:val="24"/>
      <w:lang w:val="es-MX"/>
    </w:rPr>
  </w:style>
  <w:style w:type="paragraph" w:styleId="Textosinformato">
    <w:name w:val="Plain Text"/>
    <w:basedOn w:val="Normal"/>
    <w:link w:val="TextosinformatoCar"/>
    <w:rsid w:val="00BF69DB"/>
    <w:rPr>
      <w:rFonts w:ascii="Courier New" w:hAnsi="Courier New"/>
      <w:sz w:val="20"/>
      <w:szCs w:val="20"/>
      <w:lang w:val="es-ES"/>
    </w:rPr>
  </w:style>
  <w:style w:type="character" w:customStyle="1" w:styleId="TextosinformatoCar">
    <w:name w:val="Texto sin formato Car"/>
    <w:basedOn w:val="Fuentedeprrafopredeter"/>
    <w:link w:val="Textosinformato"/>
    <w:rsid w:val="00BF69DB"/>
    <w:rPr>
      <w:rFonts w:ascii="Courier New" w:hAnsi="Courier New"/>
    </w:rPr>
  </w:style>
  <w:style w:type="character" w:customStyle="1" w:styleId="Textoindependiente3Car">
    <w:name w:val="Texto independiente 3 Car"/>
    <w:basedOn w:val="Fuentedeprrafopredeter"/>
    <w:link w:val="Textoindependiente3"/>
    <w:rsid w:val="00BF69DB"/>
    <w:rPr>
      <w:sz w:val="16"/>
      <w:szCs w:val="16"/>
    </w:rPr>
  </w:style>
  <w:style w:type="character" w:customStyle="1" w:styleId="Sangra3detindependienteCar">
    <w:name w:val="Sangría 3 de t. independiente Car"/>
    <w:basedOn w:val="Fuentedeprrafopredeter"/>
    <w:link w:val="Sangra3detindependiente"/>
    <w:rsid w:val="00BF69DB"/>
    <w:rPr>
      <w:rFonts w:ascii="Arial" w:hAnsi="Arial" w:cs="Arial"/>
      <w:szCs w:val="24"/>
      <w:lang w:val="es-MX"/>
    </w:rPr>
  </w:style>
  <w:style w:type="paragraph" w:styleId="Listaconvietas">
    <w:name w:val="List Bullet"/>
    <w:basedOn w:val="Normal"/>
    <w:autoRedefine/>
    <w:rsid w:val="00BF69DB"/>
    <w:pPr>
      <w:numPr>
        <w:numId w:val="9"/>
      </w:numPr>
      <w:jc w:val="both"/>
    </w:pPr>
    <w:rPr>
      <w:rFonts w:ascii="Arial" w:hAnsi="Arial"/>
      <w:szCs w:val="20"/>
      <w:lang w:val="es-ES"/>
    </w:rPr>
  </w:style>
  <w:style w:type="paragraph" w:styleId="TDC1">
    <w:name w:val="toc 1"/>
    <w:basedOn w:val="Normal"/>
    <w:next w:val="Normal"/>
    <w:autoRedefine/>
    <w:rsid w:val="00BF69DB"/>
    <w:rPr>
      <w:sz w:val="20"/>
      <w:szCs w:val="20"/>
      <w:lang w:val="es-ES"/>
    </w:rPr>
  </w:style>
  <w:style w:type="character" w:customStyle="1" w:styleId="TextodegloboCar">
    <w:name w:val="Texto de globo Car"/>
    <w:basedOn w:val="Fuentedeprrafopredeter"/>
    <w:link w:val="Textodeglobo"/>
    <w:semiHidden/>
    <w:rsid w:val="00BF69DB"/>
    <w:rPr>
      <w:rFonts w:ascii="Tahoma" w:hAnsi="Tahoma" w:cs="Tahoma"/>
      <w:sz w:val="16"/>
      <w:szCs w:val="16"/>
      <w:lang w:val="es-MX"/>
    </w:rPr>
  </w:style>
  <w:style w:type="paragraph" w:styleId="Lista">
    <w:name w:val="List"/>
    <w:basedOn w:val="Normal"/>
    <w:rsid w:val="00BF69DB"/>
    <w:pPr>
      <w:ind w:left="283" w:hanging="283"/>
    </w:pPr>
    <w:rPr>
      <w:sz w:val="20"/>
      <w:szCs w:val="20"/>
      <w:lang w:val="es-ES"/>
    </w:rPr>
  </w:style>
  <w:style w:type="paragraph" w:styleId="Lista3">
    <w:name w:val="List 3"/>
    <w:basedOn w:val="Normal"/>
    <w:rsid w:val="00BF69DB"/>
    <w:pPr>
      <w:ind w:left="849" w:hanging="283"/>
    </w:pPr>
    <w:rPr>
      <w:sz w:val="20"/>
      <w:szCs w:val="20"/>
      <w:lang w:val="es-ES"/>
    </w:rPr>
  </w:style>
  <w:style w:type="paragraph" w:styleId="Lista4">
    <w:name w:val="List 4"/>
    <w:basedOn w:val="Normal"/>
    <w:rsid w:val="00BF69DB"/>
    <w:pPr>
      <w:ind w:left="1132" w:hanging="283"/>
    </w:pPr>
    <w:rPr>
      <w:sz w:val="20"/>
      <w:szCs w:val="20"/>
      <w:lang w:val="es-ES"/>
    </w:rPr>
  </w:style>
  <w:style w:type="paragraph" w:styleId="Listaconvietas2">
    <w:name w:val="List Bullet 2"/>
    <w:basedOn w:val="Normal"/>
    <w:autoRedefine/>
    <w:rsid w:val="00BF69DB"/>
    <w:pPr>
      <w:numPr>
        <w:numId w:val="10"/>
      </w:numPr>
    </w:pPr>
    <w:rPr>
      <w:sz w:val="20"/>
      <w:szCs w:val="20"/>
      <w:lang w:val="es-ES"/>
    </w:rPr>
  </w:style>
  <w:style w:type="paragraph" w:styleId="Continuarlista">
    <w:name w:val="List Continue"/>
    <w:basedOn w:val="Normal"/>
    <w:rsid w:val="00BF69DB"/>
    <w:pPr>
      <w:spacing w:after="120"/>
      <w:ind w:left="283"/>
    </w:pPr>
    <w:rPr>
      <w:sz w:val="20"/>
      <w:szCs w:val="20"/>
      <w:lang w:val="es-ES"/>
    </w:rPr>
  </w:style>
  <w:style w:type="paragraph" w:styleId="Continuarlista2">
    <w:name w:val="List Continue 2"/>
    <w:basedOn w:val="Normal"/>
    <w:rsid w:val="00BF69DB"/>
    <w:pPr>
      <w:spacing w:after="120"/>
      <w:ind w:left="566"/>
    </w:pPr>
    <w:rPr>
      <w:sz w:val="20"/>
      <w:szCs w:val="20"/>
      <w:lang w:val="es-ES"/>
    </w:rPr>
  </w:style>
  <w:style w:type="paragraph" w:customStyle="1" w:styleId="Direccininterior">
    <w:name w:val="Dirección interior"/>
    <w:basedOn w:val="Normal"/>
    <w:rsid w:val="00BF69DB"/>
    <w:rPr>
      <w:sz w:val="20"/>
      <w:szCs w:val="20"/>
      <w:lang w:val="es-ES"/>
    </w:rPr>
  </w:style>
  <w:style w:type="paragraph" w:customStyle="1" w:styleId="xl56">
    <w:name w:val="xl56"/>
    <w:basedOn w:val="Normal"/>
    <w:rsid w:val="00BF69DB"/>
    <w:pPr>
      <w:spacing w:before="100" w:beforeAutospacing="1" w:after="100" w:afterAutospacing="1"/>
      <w:jc w:val="both"/>
      <w:textAlignment w:val="top"/>
    </w:pPr>
    <w:rPr>
      <w:rFonts w:ascii="Arial Unicode MS" w:eastAsia="Arial Unicode MS" w:hAnsi="Arial Unicode MS" w:cs="Arial Unicode MS"/>
      <w:lang w:val="es-ES"/>
    </w:rPr>
  </w:style>
  <w:style w:type="paragraph" w:styleId="Textonotaalfinal">
    <w:name w:val="endnote text"/>
    <w:basedOn w:val="Normal"/>
    <w:link w:val="TextonotaalfinalCar"/>
    <w:uiPriority w:val="99"/>
    <w:rsid w:val="00BF69DB"/>
    <w:rPr>
      <w:rFonts w:ascii="Arial" w:hAnsi="Arial"/>
      <w:sz w:val="20"/>
      <w:szCs w:val="20"/>
      <w:lang w:val="es-ES"/>
    </w:rPr>
  </w:style>
  <w:style w:type="character" w:customStyle="1" w:styleId="TextonotaalfinalCar">
    <w:name w:val="Texto nota al final Car"/>
    <w:basedOn w:val="Fuentedeprrafopredeter"/>
    <w:link w:val="Textonotaalfinal"/>
    <w:uiPriority w:val="99"/>
    <w:rsid w:val="00BF69DB"/>
    <w:rPr>
      <w:rFonts w:ascii="Arial" w:hAnsi="Arial"/>
    </w:rPr>
  </w:style>
  <w:style w:type="character" w:styleId="Refdenotaalfinal">
    <w:name w:val="endnote reference"/>
    <w:basedOn w:val="Fuentedeprrafopredeter"/>
    <w:uiPriority w:val="99"/>
    <w:rsid w:val="00BF69DB"/>
    <w:rPr>
      <w:rFonts w:cs="Times New Roman"/>
      <w:vertAlign w:val="superscript"/>
    </w:rPr>
  </w:style>
  <w:style w:type="table" w:styleId="Tablaconcuadrcula">
    <w:name w:val="Table Grid"/>
    <w:basedOn w:val="Tablanormal"/>
    <w:rsid w:val="00BF6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083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indices.ifai.org.mx/wb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B25C1-3AF1-4949-8141-D011ED46C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21</Pages>
  <Words>2406</Words>
  <Characters>13233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A</vt:lpstr>
    </vt:vector>
  </TitlesOfParts>
  <Company>secodam</Company>
  <LinksUpToDate>false</LinksUpToDate>
  <CharactersWithSpaces>15608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secodam</dc:creator>
  <cp:keywords/>
  <cp:lastModifiedBy> </cp:lastModifiedBy>
  <cp:revision>14</cp:revision>
  <cp:lastPrinted>2006-09-07T16:55:00Z</cp:lastPrinted>
  <dcterms:created xsi:type="dcterms:W3CDTF">2012-03-23T16:06:00Z</dcterms:created>
  <dcterms:modified xsi:type="dcterms:W3CDTF">2012-03-26T20:52:00Z</dcterms:modified>
</cp:coreProperties>
</file>